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机械工程学院</w:t>
      </w:r>
      <w:r>
        <w:rPr>
          <w:rFonts w:hint="eastAsia" w:ascii="黑体" w:eastAsia="黑体"/>
          <w:b/>
          <w:sz w:val="28"/>
          <w:szCs w:val="28"/>
        </w:rPr>
        <w:t>留学生</w:t>
      </w:r>
      <w:r>
        <w:rPr>
          <w:rFonts w:hint="eastAsia" w:ascii="黑体" w:eastAsia="黑体"/>
          <w:sz w:val="28"/>
          <w:szCs w:val="28"/>
        </w:rPr>
        <w:t>201</w:t>
      </w:r>
      <w:r>
        <w:rPr>
          <w:rFonts w:hint="eastAsia" w:asci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sz w:val="28"/>
          <w:szCs w:val="28"/>
        </w:rPr>
        <w:t>-201</w:t>
      </w:r>
      <w:r>
        <w:rPr>
          <w:rFonts w:hint="eastAsia" w:ascii="黑体" w:eastAsia="黑体"/>
          <w:sz w:val="28"/>
          <w:szCs w:val="28"/>
          <w:lang w:val="en-US" w:eastAsia="zh-CN"/>
        </w:rPr>
        <w:t>7</w:t>
      </w:r>
      <w:r>
        <w:rPr>
          <w:rFonts w:hint="eastAsia" w:ascii="黑体" w:eastAsia="黑体"/>
          <w:sz w:val="28"/>
          <w:szCs w:val="28"/>
        </w:rPr>
        <w:t>学年第二学期研究生院管课表（春季）</w:t>
      </w:r>
    </w:p>
    <w:p>
      <w:pPr>
        <w:ind w:right="420" w:firstLine="630" w:firstLineChars="300"/>
        <w:rPr>
          <w:rFonts w:hint="eastAsia" w:ascii="黑体" w:eastAsia="黑体"/>
          <w:sz w:val="18"/>
          <w:szCs w:val="21"/>
        </w:rPr>
      </w:pPr>
      <w:r>
        <w:rPr>
          <w:rFonts w:hint="eastAsia" w:ascii="黑体" w:eastAsia="黑体"/>
          <w:sz w:val="18"/>
          <w:szCs w:val="21"/>
        </w:rPr>
        <w:t>春上：</w:t>
      </w:r>
      <w:r>
        <w:rPr>
          <w:rFonts w:hint="eastAsia" w:ascii="黑体" w:eastAsia="黑体"/>
          <w:sz w:val="18"/>
          <w:szCs w:val="21"/>
          <w:lang w:val="en-US" w:eastAsia="zh-CN"/>
        </w:rPr>
        <w:t>3</w:t>
      </w:r>
      <w:r>
        <w:rPr>
          <w:rFonts w:hint="eastAsia" w:ascii="黑体" w:eastAsia="黑体"/>
          <w:sz w:val="18"/>
          <w:szCs w:val="21"/>
        </w:rPr>
        <w:t>－1</w:t>
      </w:r>
      <w:r>
        <w:rPr>
          <w:rFonts w:hint="eastAsia" w:ascii="黑体" w:eastAsia="黑体"/>
          <w:sz w:val="18"/>
          <w:szCs w:val="21"/>
          <w:lang w:val="en-US" w:eastAsia="zh-CN"/>
        </w:rPr>
        <w:t>6</w:t>
      </w:r>
      <w:r>
        <w:rPr>
          <w:rFonts w:hint="eastAsia" w:ascii="黑体" w:eastAsia="黑体"/>
          <w:sz w:val="18"/>
          <w:szCs w:val="21"/>
        </w:rPr>
        <w:t>周(每周一次，每次上3节课)，从第</w:t>
      </w:r>
      <w:r>
        <w:rPr>
          <w:rFonts w:hint="eastAsia" w:ascii="黑体" w:eastAsia="黑体"/>
          <w:sz w:val="18"/>
          <w:szCs w:val="21"/>
          <w:lang w:val="en-US" w:eastAsia="zh-CN"/>
        </w:rPr>
        <w:t>3</w:t>
      </w:r>
      <w:r>
        <w:rPr>
          <w:rFonts w:hint="eastAsia" w:ascii="黑体" w:eastAsia="黑体"/>
          <w:sz w:val="18"/>
          <w:szCs w:val="21"/>
        </w:rPr>
        <w:t>周起执行  开课时间：201</w:t>
      </w:r>
      <w:r>
        <w:rPr>
          <w:rFonts w:hint="eastAsia" w:ascii="黑体" w:eastAsia="黑体"/>
          <w:sz w:val="18"/>
          <w:szCs w:val="21"/>
          <w:lang w:val="en-US" w:eastAsia="zh-CN"/>
        </w:rPr>
        <w:t>7</w:t>
      </w:r>
      <w:r>
        <w:rPr>
          <w:rFonts w:hint="eastAsia" w:ascii="黑体" w:eastAsia="黑体"/>
          <w:sz w:val="18"/>
          <w:szCs w:val="21"/>
        </w:rPr>
        <w:t>年</w:t>
      </w:r>
      <w:r>
        <w:rPr>
          <w:rFonts w:hint="eastAsia" w:ascii="黑体" w:eastAsia="黑体"/>
          <w:sz w:val="18"/>
          <w:szCs w:val="21"/>
          <w:lang w:val="en-US" w:eastAsia="zh-CN"/>
        </w:rPr>
        <w:t>3</w:t>
      </w:r>
      <w:r>
        <w:rPr>
          <w:rFonts w:hint="eastAsia" w:ascii="黑体" w:eastAsia="黑体"/>
          <w:sz w:val="18"/>
          <w:szCs w:val="21"/>
        </w:rPr>
        <w:t>月</w:t>
      </w:r>
      <w:r>
        <w:rPr>
          <w:rFonts w:hint="eastAsia" w:ascii="黑体" w:eastAsia="黑体"/>
          <w:sz w:val="18"/>
          <w:szCs w:val="21"/>
          <w:lang w:val="en-US" w:eastAsia="zh-CN"/>
        </w:rPr>
        <w:t>6</w:t>
      </w:r>
      <w:r>
        <w:rPr>
          <w:rFonts w:hint="eastAsia" w:ascii="黑体" w:eastAsia="黑体"/>
          <w:sz w:val="18"/>
          <w:szCs w:val="21"/>
        </w:rPr>
        <w:t>日-</w:t>
      </w:r>
      <w:r>
        <w:rPr>
          <w:rFonts w:hint="eastAsia" w:ascii="黑体" w:eastAsia="黑体"/>
          <w:sz w:val="18"/>
          <w:szCs w:val="21"/>
          <w:lang w:val="en-US" w:eastAsia="zh-CN"/>
        </w:rPr>
        <w:t>6</w:t>
      </w:r>
      <w:r>
        <w:rPr>
          <w:rFonts w:hint="eastAsia" w:ascii="黑体" w:eastAsia="黑体"/>
          <w:sz w:val="18"/>
          <w:szCs w:val="21"/>
        </w:rPr>
        <w:t>月</w:t>
      </w:r>
      <w:r>
        <w:rPr>
          <w:rFonts w:hint="eastAsia" w:ascii="黑体" w:eastAsia="黑体"/>
          <w:sz w:val="18"/>
          <w:szCs w:val="21"/>
          <w:lang w:val="en-US" w:eastAsia="zh-CN"/>
        </w:rPr>
        <w:t>9</w:t>
      </w:r>
      <w:r>
        <w:rPr>
          <w:rFonts w:hint="eastAsia" w:ascii="黑体" w:eastAsia="黑体"/>
          <w:sz w:val="18"/>
          <w:szCs w:val="21"/>
        </w:rPr>
        <w:t>日；</w:t>
      </w:r>
    </w:p>
    <w:p>
      <w:pPr>
        <w:ind w:right="420" w:firstLine="1260" w:firstLineChars="600"/>
        <w:rPr>
          <w:rFonts w:hint="eastAsia" w:ascii="黑体" w:eastAsia="黑体"/>
          <w:sz w:val="18"/>
          <w:szCs w:val="21"/>
        </w:rPr>
      </w:pPr>
      <w:r>
        <w:rPr>
          <w:rFonts w:hint="eastAsia" w:ascii="黑体" w:eastAsia="黑体"/>
          <w:sz w:val="18"/>
          <w:szCs w:val="21"/>
          <w:lang w:val="en-US" w:eastAsia="zh-CN"/>
        </w:rPr>
        <w:t>3</w:t>
      </w:r>
      <w:r>
        <w:rPr>
          <w:rFonts w:hint="eastAsia" w:ascii="黑体" w:eastAsia="黑体"/>
          <w:sz w:val="18"/>
          <w:szCs w:val="21"/>
        </w:rPr>
        <w:t>－1</w:t>
      </w:r>
      <w:r>
        <w:rPr>
          <w:rFonts w:hint="eastAsia" w:ascii="黑体" w:eastAsia="黑体"/>
          <w:sz w:val="18"/>
          <w:szCs w:val="21"/>
          <w:lang w:val="en-US" w:eastAsia="zh-CN"/>
        </w:rPr>
        <w:t>2</w:t>
      </w:r>
      <w:r>
        <w:rPr>
          <w:rFonts w:hint="eastAsia" w:ascii="黑体" w:eastAsia="黑体"/>
          <w:sz w:val="18"/>
          <w:szCs w:val="21"/>
        </w:rPr>
        <w:t>周(每周二次，每次上2节课)，从第</w:t>
      </w:r>
      <w:r>
        <w:rPr>
          <w:rFonts w:hint="eastAsia" w:ascii="黑体" w:eastAsia="黑体"/>
          <w:sz w:val="18"/>
          <w:szCs w:val="21"/>
          <w:lang w:val="en-US" w:eastAsia="zh-CN"/>
        </w:rPr>
        <w:t>3</w:t>
      </w:r>
      <w:r>
        <w:rPr>
          <w:rFonts w:hint="eastAsia" w:ascii="黑体" w:eastAsia="黑体"/>
          <w:sz w:val="18"/>
          <w:szCs w:val="21"/>
        </w:rPr>
        <w:t>周起执行  开课时间：201</w:t>
      </w:r>
      <w:r>
        <w:rPr>
          <w:rFonts w:hint="eastAsia" w:ascii="黑体" w:eastAsia="黑体"/>
          <w:sz w:val="18"/>
          <w:szCs w:val="21"/>
          <w:lang w:val="en-US" w:eastAsia="zh-CN"/>
        </w:rPr>
        <w:t>7</w:t>
      </w:r>
      <w:r>
        <w:rPr>
          <w:rFonts w:hint="eastAsia" w:ascii="黑体" w:eastAsia="黑体"/>
          <w:sz w:val="18"/>
          <w:szCs w:val="21"/>
        </w:rPr>
        <w:t>年</w:t>
      </w:r>
      <w:r>
        <w:rPr>
          <w:rFonts w:hint="eastAsia" w:ascii="黑体" w:eastAsia="黑体"/>
          <w:sz w:val="18"/>
          <w:szCs w:val="21"/>
          <w:lang w:val="en-US" w:eastAsia="zh-CN"/>
        </w:rPr>
        <w:t>3</w:t>
      </w:r>
      <w:r>
        <w:rPr>
          <w:rFonts w:hint="eastAsia" w:ascii="黑体" w:eastAsia="黑体"/>
          <w:sz w:val="18"/>
          <w:szCs w:val="21"/>
        </w:rPr>
        <w:t>月</w:t>
      </w:r>
      <w:r>
        <w:rPr>
          <w:rFonts w:hint="eastAsia" w:ascii="黑体" w:eastAsia="黑体"/>
          <w:sz w:val="18"/>
          <w:szCs w:val="21"/>
          <w:lang w:val="en-US" w:eastAsia="zh-CN"/>
        </w:rPr>
        <w:t>6</w:t>
      </w:r>
      <w:r>
        <w:rPr>
          <w:rFonts w:hint="eastAsia" w:ascii="黑体" w:eastAsia="黑体"/>
          <w:sz w:val="18"/>
          <w:szCs w:val="21"/>
        </w:rPr>
        <w:t>日-</w:t>
      </w:r>
      <w:r>
        <w:rPr>
          <w:rFonts w:hint="eastAsia" w:ascii="黑体" w:eastAsia="黑体"/>
          <w:sz w:val="18"/>
          <w:szCs w:val="21"/>
          <w:lang w:val="en-US" w:eastAsia="zh-CN"/>
        </w:rPr>
        <w:t>5</w:t>
      </w:r>
      <w:r>
        <w:rPr>
          <w:rFonts w:hint="eastAsia" w:ascii="黑体" w:eastAsia="黑体"/>
          <w:sz w:val="18"/>
          <w:szCs w:val="21"/>
        </w:rPr>
        <w:t>月</w:t>
      </w:r>
      <w:r>
        <w:rPr>
          <w:rFonts w:hint="eastAsia" w:ascii="黑体" w:eastAsia="黑体"/>
          <w:sz w:val="18"/>
          <w:szCs w:val="21"/>
          <w:lang w:val="en-US" w:eastAsia="zh-CN"/>
        </w:rPr>
        <w:t>12</w:t>
      </w:r>
      <w:r>
        <w:rPr>
          <w:rFonts w:hint="eastAsia" w:ascii="黑体" w:eastAsia="黑体"/>
          <w:sz w:val="18"/>
          <w:szCs w:val="21"/>
        </w:rPr>
        <w:t>日</w:t>
      </w:r>
    </w:p>
    <w:tbl>
      <w:tblPr>
        <w:tblStyle w:val="3"/>
        <w:tblpPr w:leftFromText="180" w:rightFromText="180" w:vertAnchor="text" w:horzAnchor="page" w:tblpX="971" w:tblpY="298"/>
        <w:tblOverlap w:val="never"/>
        <w:tblW w:w="15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60"/>
        <w:gridCol w:w="2475"/>
        <w:gridCol w:w="2662"/>
        <w:gridCol w:w="2558"/>
        <w:gridCol w:w="255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40" w:type="dxa"/>
            <w:tcBorders>
              <w:tl2br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星期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节</w:t>
            </w:r>
          </w:p>
        </w:tc>
        <w:tc>
          <w:tcPr>
            <w:tcW w:w="2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星期一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星期二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星期三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星期四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星期五</w:t>
            </w: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Computational Method A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计算方法A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3-14周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D106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662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558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Computational Method A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计算方法A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3-14周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D106</w:t>
            </w:r>
          </w:p>
        </w:tc>
        <w:tc>
          <w:tcPr>
            <w:tcW w:w="2550" w:type="dxa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●012191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Modern Measurement Technology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-1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杨树明教授</w:t>
            </w:r>
          </w:p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曲江校区四五楼北楼A402</w:t>
            </w:r>
          </w:p>
        </w:tc>
        <w:tc>
          <w:tcPr>
            <w:tcW w:w="2250" w:type="dxa"/>
            <w:vMerge w:val="continue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475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662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558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●012193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Additive Manufacturing Technology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3-12</w:t>
            </w:r>
            <w:r>
              <w:rPr>
                <w:rFonts w:hint="eastAsia" w:ascii="宋体" w:hAnsi="宋体"/>
                <w:sz w:val="20"/>
                <w:szCs w:val="20"/>
              </w:rPr>
              <w:t>周；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田小永副教授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 w:val="20"/>
                <w:szCs w:val="20"/>
              </w:rPr>
              <w:t>李涤尘教授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中2-2232</w:t>
            </w:r>
          </w:p>
        </w:tc>
        <w:tc>
          <w:tcPr>
            <w:tcW w:w="2550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50" w:type="dxa"/>
            <w:vMerge w:val="continue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47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662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●012194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MEMS and Sensors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3-12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韦学勇教授</w:t>
            </w:r>
            <w:bookmarkStart w:id="0" w:name="_GoBack"/>
            <w:bookmarkEnd w:id="0"/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曲江校区西5楼A426</w:t>
            </w:r>
          </w:p>
        </w:tc>
        <w:tc>
          <w:tcPr>
            <w:tcW w:w="2558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●012193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Additive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M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anufacturing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Technology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3-12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田小永副教授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 w:val="20"/>
                <w:szCs w:val="20"/>
              </w:rPr>
              <w:t>李涤尘教授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快速成型工程实验室</w:t>
            </w:r>
          </w:p>
        </w:tc>
        <w:tc>
          <w:tcPr>
            <w:tcW w:w="2250" w:type="dxa"/>
            <w:vMerge w:val="restart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360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475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662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50" w:type="dxa"/>
            <w:vMerge w:val="continue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36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Outline of China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2-9周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中2-3221</w:t>
            </w:r>
          </w:p>
        </w:tc>
        <w:tc>
          <w:tcPr>
            <w:tcW w:w="247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662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●12190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Nano-surface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Engineering and Tribology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3-12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杨雷博士</w:t>
            </w:r>
          </w:p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中2-2245</w:t>
            </w:r>
          </w:p>
        </w:tc>
        <w:tc>
          <w:tcPr>
            <w:tcW w:w="2558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●12190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Nano-surface Engineering and Tribology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3-12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杨雷博士</w:t>
            </w:r>
          </w:p>
          <w:p>
            <w:pPr>
              <w:spacing w:line="200" w:lineRule="exact"/>
              <w:jc w:val="both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中2-2249</w:t>
            </w:r>
          </w:p>
        </w:tc>
        <w:tc>
          <w:tcPr>
            <w:tcW w:w="255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●012194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MEMS and Sensors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3-12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周； 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韦学勇教授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曲江校区西5楼A426</w:t>
            </w:r>
          </w:p>
        </w:tc>
        <w:tc>
          <w:tcPr>
            <w:tcW w:w="2250" w:type="dxa"/>
            <w:vMerge w:val="restart"/>
            <w:vAlign w:val="center"/>
          </w:tcPr>
          <w:p>
            <w:pPr>
              <w:spacing w:line="280" w:lineRule="exact"/>
              <w:ind w:firstLine="420" w:firstLineChars="200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540" w:type="dxa"/>
            <w:tcBorders>
              <w:bottom w:val="single" w:color="auto" w:sz="4" w:space="0"/>
            </w:tcBorders>
            <w:vAlign w:val="top"/>
          </w:tcPr>
          <w:p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23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4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6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55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540" w:type="dxa"/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晚</w:t>
            </w:r>
          </w:p>
          <w:p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</w:t>
            </w:r>
          </w:p>
        </w:tc>
        <w:tc>
          <w:tcPr>
            <w:tcW w:w="2360" w:type="dxa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Outline of China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2-9周</w:t>
            </w:r>
          </w:p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中2-3221</w:t>
            </w:r>
          </w:p>
        </w:tc>
        <w:tc>
          <w:tcPr>
            <w:tcW w:w="2662" w:type="dxa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20477"/>
    <w:rsid w:val="7FF204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2017-02-19T07:28:00Z</dcterms:created>
  <dc:creator>dell</dc:creator>
  <cp:lastModifiedBy>dell</cp:lastModifiedBy>
  <dcterms:modified xsi:type="dcterms:W3CDTF">2017-02-19T07:35:59Z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