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E8" w:rsidRPr="007C45ED" w:rsidRDefault="007C45ED" w:rsidP="001D6863">
      <w:pPr>
        <w:spacing w:line="360" w:lineRule="auto"/>
        <w:jc w:val="center"/>
        <w:rPr>
          <w:rFonts w:ascii="华文隶书" w:eastAsia="华文隶书" w:hAnsi="宋体"/>
          <w:b/>
          <w:shadow/>
          <w:color w:val="000000"/>
          <w:sz w:val="52"/>
          <w:szCs w:val="52"/>
        </w:rPr>
      </w:pPr>
      <w:r w:rsidRPr="007C45ED">
        <w:rPr>
          <w:rFonts w:ascii="华文隶书" w:eastAsia="华文隶书" w:hAnsi="宋体" w:hint="eastAsia"/>
          <w:b/>
          <w:shadow/>
          <w:color w:val="000000"/>
          <w:sz w:val="52"/>
          <w:szCs w:val="52"/>
        </w:rPr>
        <w:t>金智科技</w:t>
      </w:r>
      <w:r w:rsidR="002E6BE8" w:rsidRPr="007C45ED">
        <w:rPr>
          <w:rFonts w:ascii="华文隶书" w:eastAsia="华文隶书" w:hAnsi="宋体" w:hint="eastAsia"/>
          <w:b/>
          <w:shadow/>
          <w:color w:val="000000"/>
          <w:sz w:val="52"/>
          <w:szCs w:val="52"/>
        </w:rPr>
        <w:t>201</w:t>
      </w:r>
      <w:r w:rsidR="00D33BAD">
        <w:rPr>
          <w:rFonts w:ascii="华文隶书" w:eastAsia="华文隶书" w:hAnsi="宋体" w:hint="eastAsia"/>
          <w:b/>
          <w:shadow/>
          <w:color w:val="000000"/>
          <w:sz w:val="52"/>
          <w:szCs w:val="52"/>
        </w:rPr>
        <w:t>5</w:t>
      </w:r>
      <w:r w:rsidR="002E6BE8" w:rsidRPr="007C45ED">
        <w:rPr>
          <w:rFonts w:ascii="华文隶书" w:eastAsia="华文隶书" w:hAnsi="宋体" w:hint="eastAsia"/>
          <w:b/>
          <w:shadow/>
          <w:color w:val="000000"/>
          <w:sz w:val="52"/>
          <w:szCs w:val="52"/>
        </w:rPr>
        <w:t>年校园招聘计划</w:t>
      </w:r>
    </w:p>
    <w:p w:rsidR="00C60A78" w:rsidRDefault="00C60A78" w:rsidP="007F7853">
      <w:pPr>
        <w:adjustRightInd w:val="0"/>
        <w:snapToGrid w:val="0"/>
        <w:jc w:val="center"/>
        <w:rPr>
          <w:rFonts w:ascii="华文行楷" w:eastAsia="华文行楷" w:hAnsi="宋体"/>
          <w:color w:val="FF0000"/>
          <w:sz w:val="24"/>
        </w:rPr>
      </w:pPr>
    </w:p>
    <w:p w:rsidR="00C60A78" w:rsidRPr="00B90CF2" w:rsidRDefault="00C60A78" w:rsidP="00B90CF2">
      <w:pPr>
        <w:numPr>
          <w:ilvl w:val="0"/>
          <w:numId w:val="6"/>
        </w:numPr>
        <w:spacing w:line="360" w:lineRule="auto"/>
        <w:rPr>
          <w:rFonts w:ascii="黑体" w:eastAsia="黑体" w:hAnsi="黑体"/>
          <w:shadow/>
          <w:sz w:val="24"/>
          <w:szCs w:val="32"/>
        </w:rPr>
      </w:pPr>
      <w:r w:rsidRPr="00B90CF2">
        <w:rPr>
          <w:rFonts w:ascii="黑体" w:eastAsia="黑体" w:hAnsi="黑体" w:hint="eastAsia"/>
          <w:shadow/>
          <w:sz w:val="24"/>
          <w:szCs w:val="32"/>
        </w:rPr>
        <w:t>企业简介</w:t>
      </w:r>
    </w:p>
    <w:p w:rsidR="00C60A78" w:rsidRPr="00853F62" w:rsidRDefault="00C60A78" w:rsidP="00853F62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黑体" w:eastAsia="黑体" w:hAnsi="黑体" w:cs="宋体"/>
          <w:kern w:val="0"/>
          <w:lang w:val="zh-CN"/>
        </w:rPr>
      </w:pPr>
      <w:r w:rsidRPr="00853F62">
        <w:rPr>
          <w:rFonts w:ascii="黑体" w:eastAsia="黑体" w:hAnsi="黑体" w:cs="宋体" w:hint="eastAsia"/>
          <w:kern w:val="0"/>
          <w:lang w:val="zh-CN"/>
        </w:rPr>
        <w:t>江苏金智科技股份有限公司源于百年学府</w:t>
      </w:r>
      <w:r w:rsidRPr="00853F62">
        <w:rPr>
          <w:rFonts w:ascii="黑体" w:eastAsia="黑体" w:hAnsi="黑体" w:cs="宋体" w:hint="eastAsia"/>
          <w:color w:val="FF0000"/>
          <w:kern w:val="0"/>
          <w:lang w:val="zh-CN"/>
        </w:rPr>
        <w:t>东南大学</w:t>
      </w:r>
      <w:r w:rsidRPr="00853F62">
        <w:rPr>
          <w:rFonts w:ascii="黑体" w:eastAsia="黑体" w:hAnsi="黑体" w:cs="宋体" w:hint="eastAsia"/>
          <w:kern w:val="0"/>
          <w:lang w:val="zh-CN"/>
        </w:rPr>
        <w:t>，创立于1995年。</w:t>
      </w:r>
      <w:r w:rsidR="008A079C" w:rsidRPr="00853F62">
        <w:rPr>
          <w:rFonts w:ascii="黑体" w:eastAsia="黑体" w:hAnsi="黑体" w:cs="宋体" w:hint="eastAsia"/>
          <w:kern w:val="0"/>
          <w:lang w:val="zh-CN"/>
        </w:rPr>
        <w:t>二十年</w:t>
      </w:r>
      <w:r w:rsidRPr="00853F62">
        <w:rPr>
          <w:rFonts w:ascii="黑体" w:eastAsia="黑体" w:hAnsi="黑体" w:cs="宋体" w:hint="eastAsia"/>
          <w:kern w:val="0"/>
          <w:lang w:val="zh-CN"/>
        </w:rPr>
        <w:t>来，金智人始终依照现代企业管理理念，以技术创新、管理创新、机制创新为公司的核心竞争力，专心致力于打造高品质的电力自动化产品，迅速成长为国内知名的电力自动化产品和服务供应商，国内领先的IT服务商。公司目前注册资本20400万元，员工</w:t>
      </w:r>
      <w:r w:rsidR="008A079C" w:rsidRPr="00853F62">
        <w:rPr>
          <w:rFonts w:ascii="黑体" w:eastAsia="黑体" w:hAnsi="黑体" w:cs="宋体" w:hint="eastAsia"/>
          <w:kern w:val="0"/>
          <w:lang w:val="zh-CN"/>
        </w:rPr>
        <w:t>一千多人</w:t>
      </w:r>
      <w:r w:rsidRPr="00853F62">
        <w:rPr>
          <w:rFonts w:ascii="黑体" w:eastAsia="黑体" w:hAnsi="黑体" w:cs="宋体" w:hint="eastAsia"/>
          <w:kern w:val="0"/>
          <w:lang w:val="zh-CN"/>
        </w:rPr>
        <w:t>，其中研发人员150余人，专业服务人员300</w:t>
      </w:r>
      <w:r w:rsidR="00B90CF2" w:rsidRPr="00853F62">
        <w:rPr>
          <w:rFonts w:ascii="黑体" w:eastAsia="黑体" w:hAnsi="黑体" w:cs="宋体" w:hint="eastAsia"/>
          <w:kern w:val="0"/>
          <w:lang w:val="zh-CN"/>
        </w:rPr>
        <w:t xml:space="preserve">余人。 </w:t>
      </w:r>
      <w:r w:rsidRPr="00853F62">
        <w:rPr>
          <w:rFonts w:ascii="黑体" w:eastAsia="黑体" w:hAnsi="黑体" w:cs="宋体" w:hint="eastAsia"/>
          <w:kern w:val="0"/>
          <w:lang w:val="zh-CN"/>
        </w:rPr>
        <w:t>2004年，公司建设了占地200亩的自有科技园区——</w:t>
      </w:r>
      <w:r w:rsidRPr="00853F62">
        <w:rPr>
          <w:rFonts w:ascii="黑体" w:eastAsia="黑体" w:hAnsi="黑体" w:cs="宋体" w:hint="eastAsia"/>
          <w:color w:val="FF0000"/>
          <w:kern w:val="0"/>
          <w:lang w:val="zh-CN"/>
        </w:rPr>
        <w:t>“金智科技园”</w:t>
      </w:r>
      <w:r w:rsidRPr="00853F62">
        <w:rPr>
          <w:rFonts w:ascii="黑体" w:eastAsia="黑体" w:hAnsi="黑体" w:cs="宋体" w:hint="eastAsia"/>
          <w:kern w:val="0"/>
          <w:lang w:val="zh-CN"/>
        </w:rPr>
        <w:t>；2006年，公司成功在深圳证券交易所首发</w:t>
      </w:r>
      <w:r w:rsidRPr="00853F62">
        <w:rPr>
          <w:rFonts w:ascii="黑体" w:eastAsia="黑体" w:hAnsi="黑体" w:cs="宋体" w:hint="eastAsia"/>
          <w:color w:val="FF0000"/>
          <w:kern w:val="0"/>
          <w:lang w:val="zh-CN"/>
        </w:rPr>
        <w:t>上市</w:t>
      </w:r>
      <w:r w:rsidRPr="00853F62">
        <w:rPr>
          <w:rFonts w:ascii="黑体" w:eastAsia="黑体" w:hAnsi="黑体" w:cs="宋体" w:hint="eastAsia"/>
          <w:kern w:val="0"/>
          <w:lang w:val="zh-CN"/>
        </w:rPr>
        <w:t>（股票简称：金智科技，股票代码：002090）</w:t>
      </w:r>
    </w:p>
    <w:p w:rsidR="00C60A78" w:rsidRPr="00853F62" w:rsidRDefault="00C60A78" w:rsidP="00B90CF2">
      <w:pPr>
        <w:numPr>
          <w:ilvl w:val="0"/>
          <w:numId w:val="6"/>
        </w:numPr>
        <w:spacing w:line="360" w:lineRule="auto"/>
        <w:rPr>
          <w:rFonts w:ascii="黑体" w:eastAsia="黑体" w:hAnsi="黑体"/>
          <w:shadow/>
          <w:sz w:val="24"/>
          <w:szCs w:val="32"/>
        </w:rPr>
      </w:pPr>
      <w:r w:rsidRPr="00853F62">
        <w:rPr>
          <w:rFonts w:ascii="黑体" w:eastAsia="黑体" w:hAnsi="黑体" w:hint="eastAsia"/>
          <w:shadow/>
          <w:sz w:val="24"/>
          <w:szCs w:val="32"/>
        </w:rPr>
        <w:t>资质与荣誉</w:t>
      </w:r>
    </w:p>
    <w:p w:rsidR="00CE38DC" w:rsidRPr="00B90CF2" w:rsidRDefault="00C60A78" w:rsidP="00853F62">
      <w:pPr>
        <w:autoSpaceDE w:val="0"/>
        <w:autoSpaceDN w:val="0"/>
        <w:adjustRightInd w:val="0"/>
        <w:spacing w:line="360" w:lineRule="auto"/>
        <w:ind w:firstLineChars="225" w:firstLine="473"/>
        <w:jc w:val="left"/>
        <w:rPr>
          <w:rFonts w:ascii="黑体" w:eastAsia="黑体" w:hAnsi="黑体" w:cs="宋体"/>
          <w:kern w:val="0"/>
          <w:lang w:val="zh-CN"/>
        </w:rPr>
      </w:pPr>
      <w:r w:rsidRPr="00853F62">
        <w:rPr>
          <w:rFonts w:ascii="黑体" w:eastAsia="黑体" w:hAnsi="黑体" w:cs="宋体" w:hint="eastAsia"/>
          <w:kern w:val="0"/>
          <w:lang w:val="zh-CN"/>
        </w:rPr>
        <w:t>国家电力自动化产业基地</w:t>
      </w:r>
      <w:r w:rsidRPr="00853F62">
        <w:rPr>
          <w:rFonts w:ascii="黑体" w:eastAsia="黑体" w:hAnsi="黑体" w:cs="宋体" w:hint="eastAsia"/>
          <w:color w:val="FF0000"/>
          <w:kern w:val="0"/>
          <w:lang w:val="zh-CN"/>
        </w:rPr>
        <w:t>骨干企业</w:t>
      </w:r>
      <w:r w:rsidR="00D33BAD" w:rsidRPr="00853F62">
        <w:rPr>
          <w:rFonts w:ascii="黑体" w:eastAsia="黑体" w:hAnsi="黑体" w:cs="宋体" w:hint="eastAsia"/>
          <w:kern w:val="0"/>
          <w:lang w:val="zh-CN"/>
        </w:rPr>
        <w:t>、</w:t>
      </w:r>
      <w:r w:rsidRPr="00853F62">
        <w:rPr>
          <w:rFonts w:ascii="黑体" w:eastAsia="黑体" w:hAnsi="黑体" w:cs="宋体" w:hint="eastAsia"/>
          <w:kern w:val="0"/>
          <w:lang w:val="zh-CN"/>
        </w:rPr>
        <w:t>国家规划布局内</w:t>
      </w:r>
      <w:r w:rsidRPr="00853F62">
        <w:rPr>
          <w:rFonts w:ascii="黑体" w:eastAsia="黑体" w:hAnsi="黑体" w:cs="宋体" w:hint="eastAsia"/>
          <w:color w:val="FF0000"/>
          <w:kern w:val="0"/>
          <w:lang w:val="zh-CN"/>
        </w:rPr>
        <w:t>重点软件企业</w:t>
      </w:r>
      <w:r w:rsidR="00D33BAD" w:rsidRPr="00853F62">
        <w:rPr>
          <w:rFonts w:ascii="黑体" w:eastAsia="黑体" w:hAnsi="黑体" w:cs="宋体" w:hint="eastAsia"/>
          <w:kern w:val="0"/>
          <w:lang w:val="zh-CN"/>
        </w:rPr>
        <w:t>、</w:t>
      </w:r>
      <w:r w:rsidRPr="00853F62">
        <w:rPr>
          <w:rFonts w:ascii="黑体" w:eastAsia="黑体" w:hAnsi="黑体" w:cs="宋体" w:hint="eastAsia"/>
          <w:kern w:val="0"/>
          <w:lang w:val="zh-CN"/>
        </w:rPr>
        <w:t>国家</w:t>
      </w:r>
      <w:r w:rsidRPr="00853F62">
        <w:rPr>
          <w:rFonts w:ascii="黑体" w:eastAsia="黑体" w:hAnsi="黑体" w:cs="宋体" w:hint="eastAsia"/>
          <w:color w:val="FF0000"/>
          <w:kern w:val="0"/>
          <w:lang w:val="zh-CN"/>
        </w:rPr>
        <w:t>火炬计划</w:t>
      </w:r>
      <w:r w:rsidRPr="00853F62">
        <w:rPr>
          <w:rFonts w:ascii="黑体" w:eastAsia="黑体" w:hAnsi="黑体" w:cs="宋体" w:hint="eastAsia"/>
          <w:kern w:val="0"/>
          <w:lang w:val="zh-CN"/>
        </w:rPr>
        <w:t>重点高新技术企业</w:t>
      </w:r>
      <w:r w:rsidR="00D33BAD" w:rsidRPr="00853F62">
        <w:rPr>
          <w:rFonts w:ascii="黑体" w:eastAsia="黑体" w:hAnsi="黑体" w:cs="宋体" w:hint="eastAsia"/>
          <w:kern w:val="0"/>
          <w:lang w:val="zh-CN"/>
        </w:rPr>
        <w:t>、</w:t>
      </w:r>
      <w:r w:rsidRPr="00853F62">
        <w:rPr>
          <w:rFonts w:ascii="黑体" w:eastAsia="黑体" w:hAnsi="黑体" w:cs="宋体" w:hint="eastAsia"/>
          <w:kern w:val="0"/>
          <w:lang w:val="zh-CN"/>
        </w:rPr>
        <w:t>国家计算</w:t>
      </w:r>
      <w:r w:rsidRPr="008A079C">
        <w:rPr>
          <w:rFonts w:ascii="黑体" w:eastAsia="黑体" w:hAnsi="黑体" w:cs="宋体" w:hint="eastAsia"/>
          <w:kern w:val="0"/>
          <w:lang w:val="zh-CN"/>
        </w:rPr>
        <w:t>机信息系统集</w:t>
      </w:r>
      <w:r w:rsidRPr="00853F62">
        <w:rPr>
          <w:rFonts w:ascii="黑体" w:eastAsia="黑体" w:hAnsi="黑体" w:cs="宋体" w:hint="eastAsia"/>
          <w:kern w:val="0"/>
          <w:lang w:val="zh-CN"/>
        </w:rPr>
        <w:t>成</w:t>
      </w:r>
      <w:r w:rsidRPr="00853F62">
        <w:rPr>
          <w:rFonts w:ascii="黑体" w:eastAsia="黑体" w:hAnsi="黑体" w:cs="宋体" w:hint="eastAsia"/>
          <w:color w:val="FF0000"/>
          <w:kern w:val="0"/>
          <w:lang w:val="zh-CN"/>
        </w:rPr>
        <w:t>一级资质</w:t>
      </w:r>
      <w:r w:rsidR="00D33BAD" w:rsidRPr="00853F62">
        <w:rPr>
          <w:rFonts w:ascii="黑体" w:eastAsia="黑体" w:hAnsi="黑体" w:cs="宋体" w:hint="eastAsia"/>
          <w:kern w:val="0"/>
          <w:lang w:val="zh-CN"/>
        </w:rPr>
        <w:t>、</w:t>
      </w:r>
      <w:r w:rsidRPr="00853F62">
        <w:rPr>
          <w:rFonts w:ascii="黑体" w:eastAsia="黑体" w:hAnsi="黑体" w:cs="宋体" w:hint="eastAsia"/>
          <w:kern w:val="0"/>
          <w:lang w:val="zh-CN"/>
        </w:rPr>
        <w:t>国家电网公司科学技术进步二等奖</w:t>
      </w:r>
      <w:r w:rsidR="00D33BAD" w:rsidRPr="00853F62">
        <w:rPr>
          <w:rFonts w:ascii="黑体" w:eastAsia="黑体" w:hAnsi="黑体" w:cs="宋体" w:hint="eastAsia"/>
          <w:kern w:val="0"/>
          <w:lang w:val="zh-CN"/>
        </w:rPr>
        <w:t>、、</w:t>
      </w:r>
      <w:r w:rsidRPr="00853F62">
        <w:rPr>
          <w:rFonts w:ascii="黑体" w:eastAsia="黑体" w:hAnsi="黑体" w:cs="宋体" w:hint="eastAsia"/>
          <w:kern w:val="0"/>
          <w:lang w:val="zh-CN"/>
        </w:rPr>
        <w:t>华东电力集团公司电力科学技术进步二等奖</w:t>
      </w:r>
      <w:r w:rsidR="00D33BAD" w:rsidRPr="00853F62">
        <w:rPr>
          <w:rFonts w:ascii="黑体" w:eastAsia="黑体" w:hAnsi="黑体" w:cs="宋体" w:hint="eastAsia"/>
          <w:kern w:val="0"/>
          <w:lang w:val="zh-CN"/>
        </w:rPr>
        <w:t>、</w:t>
      </w:r>
      <w:r w:rsidRPr="00853F62">
        <w:rPr>
          <w:rFonts w:ascii="黑体" w:eastAsia="黑体" w:hAnsi="黑体" w:cs="宋体" w:hint="eastAsia"/>
          <w:kern w:val="0"/>
          <w:lang w:val="zh-CN"/>
        </w:rPr>
        <w:t>江苏省优秀软件产品</w:t>
      </w:r>
      <w:r w:rsidRPr="008A079C">
        <w:rPr>
          <w:rFonts w:ascii="黑体" w:eastAsia="黑体" w:hAnsi="黑体" w:cs="宋体" w:hint="eastAsia"/>
          <w:kern w:val="0"/>
          <w:lang w:val="zh-CN"/>
        </w:rPr>
        <w:t>奖（金慧奖）</w:t>
      </w:r>
      <w:r w:rsidR="00D33BAD" w:rsidRPr="008A079C">
        <w:rPr>
          <w:rFonts w:ascii="黑体" w:eastAsia="黑体" w:hAnsi="黑体" w:cs="宋体" w:hint="eastAsia"/>
          <w:kern w:val="0"/>
          <w:lang w:val="zh-CN"/>
        </w:rPr>
        <w:t>、</w:t>
      </w:r>
      <w:r w:rsidRPr="008A079C">
        <w:rPr>
          <w:rFonts w:ascii="黑体" w:eastAsia="黑体" w:hAnsi="黑体" w:cs="宋体" w:hint="eastAsia"/>
          <w:kern w:val="0"/>
          <w:lang w:val="zh-CN"/>
        </w:rPr>
        <w:t>江苏省电力公司科技进步二等奖</w:t>
      </w:r>
      <w:r w:rsidRPr="008A079C">
        <w:rPr>
          <w:rFonts w:ascii="仿宋_GB2312" w:eastAsia="仿宋_GB2312" w:cs="宋体" w:hint="eastAsia"/>
          <w:kern w:val="0"/>
          <w:lang w:val="zh-CN"/>
        </w:rPr>
        <w:t>……</w:t>
      </w:r>
    </w:p>
    <w:p w:rsidR="00135C77" w:rsidRPr="00853F62" w:rsidRDefault="00135C77" w:rsidP="00135C77">
      <w:pPr>
        <w:numPr>
          <w:ilvl w:val="0"/>
          <w:numId w:val="6"/>
        </w:numPr>
        <w:spacing w:line="360" w:lineRule="auto"/>
        <w:rPr>
          <w:rFonts w:ascii="黑体" w:eastAsia="黑体" w:hAnsi="黑体"/>
          <w:shadow/>
          <w:sz w:val="28"/>
          <w:szCs w:val="32"/>
        </w:rPr>
      </w:pPr>
      <w:r w:rsidRPr="00853F62">
        <w:rPr>
          <w:rFonts w:ascii="黑体" w:eastAsia="黑体" w:hAnsi="黑体" w:hint="eastAsia"/>
          <w:shadow/>
          <w:sz w:val="28"/>
          <w:szCs w:val="32"/>
        </w:rPr>
        <w:t>201</w:t>
      </w:r>
      <w:r w:rsidR="006547C3" w:rsidRPr="00853F62">
        <w:rPr>
          <w:rFonts w:ascii="黑体" w:eastAsia="黑体" w:hAnsi="黑体" w:hint="eastAsia"/>
          <w:shadow/>
          <w:sz w:val="28"/>
          <w:szCs w:val="32"/>
        </w:rPr>
        <w:t>5</w:t>
      </w:r>
      <w:r w:rsidR="00677CB4" w:rsidRPr="00853F62">
        <w:rPr>
          <w:rFonts w:ascii="黑体" w:eastAsia="黑体" w:hAnsi="黑体" w:hint="eastAsia"/>
          <w:shadow/>
          <w:sz w:val="28"/>
          <w:szCs w:val="32"/>
        </w:rPr>
        <w:t>年应届生招聘计划</w:t>
      </w:r>
      <w:r w:rsidR="00B90CF2" w:rsidRPr="00853F62">
        <w:rPr>
          <w:rFonts w:ascii="黑体" w:eastAsia="黑体" w:hAnsi="黑体" w:hint="eastAsia"/>
          <w:shadow/>
          <w:sz w:val="28"/>
          <w:szCs w:val="32"/>
        </w:rPr>
        <w:t>（工作地点：南京）</w:t>
      </w:r>
    </w:p>
    <w:p w:rsidR="00135C77" w:rsidRPr="00CD2EC1" w:rsidRDefault="00135C77" w:rsidP="00CD2EC1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黑体" w:eastAsia="黑体" w:hAnsi="黑体" w:cs="宋体"/>
          <w:b/>
          <w:kern w:val="0"/>
          <w:szCs w:val="21"/>
          <w:lang w:val="zh-CN"/>
        </w:rPr>
      </w:pPr>
      <w:r w:rsidRPr="00CD2EC1">
        <w:rPr>
          <w:rFonts w:ascii="黑体" w:eastAsia="黑体" w:hAnsi="黑体" w:cs="宋体" w:hint="eastAsia"/>
          <w:b/>
          <w:kern w:val="0"/>
          <w:szCs w:val="21"/>
          <w:lang w:val="zh-CN"/>
        </w:rPr>
        <w:t>电力自动化-研发工程师</w:t>
      </w:r>
      <w:r w:rsidR="002F5F4C">
        <w:rPr>
          <w:rFonts w:ascii="黑体" w:eastAsia="黑体" w:hAnsi="黑体" w:cs="宋体" w:hint="eastAsia"/>
          <w:b/>
          <w:kern w:val="0"/>
          <w:szCs w:val="21"/>
          <w:lang w:val="zh-CN"/>
        </w:rPr>
        <w:t xml:space="preserve">           40</w:t>
      </w:r>
      <w:r w:rsidRPr="00CD2EC1">
        <w:rPr>
          <w:rFonts w:ascii="黑体" w:eastAsia="黑体" w:hAnsi="黑体" w:cs="宋体" w:hint="eastAsia"/>
          <w:b/>
          <w:kern w:val="0"/>
          <w:szCs w:val="21"/>
          <w:lang w:val="zh-CN"/>
        </w:rPr>
        <w:t>名</w:t>
      </w:r>
    </w:p>
    <w:p w:rsidR="00135C77" w:rsidRDefault="00135C77" w:rsidP="00CF5981">
      <w:pPr>
        <w:autoSpaceDE w:val="0"/>
        <w:autoSpaceDN w:val="0"/>
        <w:adjustRightInd w:val="0"/>
        <w:spacing w:line="360" w:lineRule="auto"/>
        <w:ind w:firstLineChars="400" w:firstLine="840"/>
        <w:jc w:val="left"/>
        <w:rPr>
          <w:rFonts w:ascii="黑体" w:eastAsia="黑体" w:hAnsi="黑体" w:cs="宋体"/>
          <w:kern w:val="0"/>
          <w:szCs w:val="21"/>
          <w:lang w:val="zh-CN"/>
        </w:rPr>
      </w:pPr>
      <w:r w:rsidRPr="00CF5981">
        <w:rPr>
          <w:rFonts w:ascii="黑体" w:eastAsia="黑体" w:hAnsi="黑体" w:cs="宋体" w:hint="eastAsia"/>
          <w:color w:val="FF0000"/>
          <w:kern w:val="0"/>
          <w:szCs w:val="21"/>
          <w:lang w:val="zh-CN"/>
        </w:rPr>
        <w:t>研究生</w:t>
      </w:r>
      <w:r w:rsidRPr="00CF5981">
        <w:rPr>
          <w:rFonts w:ascii="黑体" w:eastAsia="黑体" w:hAnsi="黑体" w:cs="宋体" w:hint="eastAsia"/>
          <w:kern w:val="0"/>
          <w:szCs w:val="21"/>
          <w:lang w:val="zh-CN"/>
        </w:rPr>
        <w:t>学历，</w:t>
      </w:r>
      <w:r w:rsidRPr="00CF5981">
        <w:rPr>
          <w:rFonts w:ascii="黑体" w:eastAsia="黑体" w:hAnsi="黑体" w:cs="宋体" w:hint="eastAsia"/>
          <w:color w:val="FF0000"/>
          <w:kern w:val="0"/>
          <w:szCs w:val="21"/>
          <w:lang w:val="zh-CN"/>
        </w:rPr>
        <w:t>电力系统、继电保护</w:t>
      </w:r>
      <w:r w:rsidR="008D5453" w:rsidRPr="00CF5981">
        <w:rPr>
          <w:rFonts w:ascii="黑体" w:eastAsia="黑体" w:hAnsi="黑体" w:cs="宋体" w:hint="eastAsia"/>
          <w:color w:val="FF0000"/>
          <w:kern w:val="0"/>
          <w:szCs w:val="21"/>
          <w:lang w:val="zh-CN"/>
        </w:rPr>
        <w:t>、</w:t>
      </w:r>
      <w:r w:rsidR="00C43915">
        <w:rPr>
          <w:rFonts w:ascii="黑体" w:eastAsia="黑体" w:hAnsi="黑体" w:cs="宋体" w:hint="eastAsia"/>
          <w:color w:val="FF0000"/>
          <w:kern w:val="0"/>
          <w:szCs w:val="21"/>
          <w:lang w:val="zh-CN"/>
        </w:rPr>
        <w:t>自动化、</w:t>
      </w:r>
      <w:r w:rsidR="008D5453" w:rsidRPr="00CF5981">
        <w:rPr>
          <w:rFonts w:ascii="黑体" w:eastAsia="黑体" w:hAnsi="黑体" w:cs="宋体" w:hint="eastAsia"/>
          <w:color w:val="FF0000"/>
          <w:kern w:val="0"/>
          <w:szCs w:val="21"/>
          <w:lang w:val="zh-CN"/>
        </w:rPr>
        <w:t>电气工程</w:t>
      </w:r>
      <w:r w:rsidR="00AB2721">
        <w:rPr>
          <w:rFonts w:ascii="黑体" w:eastAsia="黑体" w:hAnsi="黑体" w:cs="宋体" w:hint="eastAsia"/>
          <w:color w:val="FF0000"/>
          <w:kern w:val="0"/>
          <w:szCs w:val="21"/>
          <w:lang w:val="zh-CN"/>
        </w:rPr>
        <w:t>、信息工程</w:t>
      </w:r>
      <w:r w:rsidR="00ED0548" w:rsidRPr="00CF5981">
        <w:rPr>
          <w:rFonts w:ascii="黑体" w:eastAsia="黑体" w:hAnsi="黑体" w:cs="宋体" w:hint="eastAsia"/>
          <w:color w:val="FF0000"/>
          <w:kern w:val="0"/>
          <w:szCs w:val="21"/>
          <w:lang w:val="zh-CN"/>
        </w:rPr>
        <w:t>、计算机</w:t>
      </w:r>
      <w:r w:rsidR="00AB2721">
        <w:rPr>
          <w:rFonts w:ascii="黑体" w:eastAsia="黑体" w:hAnsi="黑体" w:cs="宋体" w:hint="eastAsia"/>
          <w:color w:val="FF0000"/>
          <w:kern w:val="0"/>
          <w:szCs w:val="21"/>
          <w:lang w:val="zh-CN"/>
        </w:rPr>
        <w:t>、机械工程、电子工程、</w:t>
      </w:r>
      <w:r w:rsidR="00C43915">
        <w:rPr>
          <w:rFonts w:ascii="黑体" w:eastAsia="黑体" w:hAnsi="黑体" w:cs="宋体" w:hint="eastAsia"/>
          <w:color w:val="FF0000"/>
          <w:kern w:val="0"/>
          <w:szCs w:val="21"/>
          <w:lang w:val="zh-CN"/>
        </w:rPr>
        <w:t>能源工程、仪器仪表、</w:t>
      </w:r>
      <w:r w:rsidR="00AB2721">
        <w:rPr>
          <w:rFonts w:ascii="黑体" w:eastAsia="黑体" w:hAnsi="黑体" w:cs="宋体" w:hint="eastAsia"/>
          <w:color w:val="FF0000"/>
          <w:kern w:val="0"/>
          <w:szCs w:val="21"/>
          <w:lang w:val="zh-CN"/>
        </w:rPr>
        <w:t>自动控制、数学、物理</w:t>
      </w:r>
      <w:r w:rsidR="006D52E4">
        <w:rPr>
          <w:rFonts w:ascii="黑体" w:eastAsia="黑体" w:hAnsi="黑体" w:cs="宋体" w:hint="eastAsia"/>
          <w:color w:val="FF0000"/>
          <w:kern w:val="0"/>
          <w:szCs w:val="21"/>
          <w:lang w:val="zh-CN"/>
        </w:rPr>
        <w:t>、</w:t>
      </w:r>
      <w:r w:rsidR="00AB2721">
        <w:rPr>
          <w:rFonts w:ascii="黑体" w:eastAsia="黑体" w:hAnsi="黑体" w:cs="宋体" w:hint="eastAsia"/>
          <w:color w:val="FF0000"/>
          <w:kern w:val="0"/>
          <w:szCs w:val="21"/>
          <w:lang w:val="zh-CN"/>
        </w:rPr>
        <w:t>等相关理工科专业</w:t>
      </w:r>
      <w:r w:rsidRPr="00CF5981">
        <w:rPr>
          <w:rFonts w:ascii="黑体" w:eastAsia="黑体" w:hAnsi="黑体" w:cs="宋体" w:hint="eastAsia"/>
          <w:kern w:val="0"/>
          <w:szCs w:val="21"/>
          <w:lang w:val="zh-CN"/>
        </w:rPr>
        <w:t>；</w:t>
      </w:r>
    </w:p>
    <w:p w:rsidR="002F5F4C" w:rsidRPr="002F5F4C" w:rsidRDefault="002F5F4C" w:rsidP="002F5F4C">
      <w:pPr>
        <w:pStyle w:val="ab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黑体" w:eastAsia="黑体" w:hAnsi="黑体" w:cs="宋体"/>
          <w:kern w:val="0"/>
          <w:szCs w:val="21"/>
          <w:lang w:val="zh-CN"/>
        </w:rPr>
      </w:pPr>
      <w:r w:rsidRPr="002F5F4C">
        <w:rPr>
          <w:rFonts w:ascii="黑体" w:eastAsia="黑体" w:hAnsi="黑体" w:cs="宋体" w:hint="eastAsia"/>
          <w:kern w:val="0"/>
          <w:szCs w:val="21"/>
          <w:lang w:val="zh-CN"/>
        </w:rPr>
        <w:t>继电保护研发工程师</w:t>
      </w:r>
      <w:r>
        <w:rPr>
          <w:rFonts w:ascii="黑体" w:eastAsia="黑体" w:hAnsi="黑体" w:cs="宋体" w:hint="eastAsia"/>
          <w:kern w:val="0"/>
          <w:szCs w:val="21"/>
          <w:lang w:val="zh-CN"/>
        </w:rPr>
        <w:t xml:space="preserve">      工作地点：南京</w:t>
      </w:r>
    </w:p>
    <w:p w:rsidR="002F5F4C" w:rsidRDefault="002F5F4C" w:rsidP="002F5F4C">
      <w:pPr>
        <w:pStyle w:val="ab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黑体" w:eastAsia="黑体" w:hAnsi="黑体" w:cs="宋体"/>
          <w:kern w:val="0"/>
          <w:szCs w:val="21"/>
          <w:lang w:val="zh-CN"/>
        </w:rPr>
      </w:pPr>
      <w:r w:rsidRPr="002F5F4C">
        <w:rPr>
          <w:rFonts w:ascii="黑体" w:eastAsia="黑体" w:hAnsi="黑体" w:cs="宋体" w:hint="eastAsia"/>
          <w:kern w:val="0"/>
          <w:szCs w:val="21"/>
          <w:lang w:val="zh-CN"/>
        </w:rPr>
        <w:t>嵌入式软件研发工程师</w:t>
      </w:r>
      <w:r>
        <w:rPr>
          <w:rFonts w:ascii="黑体" w:eastAsia="黑体" w:hAnsi="黑体" w:cs="宋体" w:hint="eastAsia"/>
          <w:kern w:val="0"/>
          <w:szCs w:val="21"/>
          <w:lang w:val="zh-CN"/>
        </w:rPr>
        <w:t xml:space="preserve">    工作地点：南京/上海</w:t>
      </w:r>
    </w:p>
    <w:p w:rsidR="002F5F4C" w:rsidRDefault="002F5F4C" w:rsidP="002F5F4C">
      <w:pPr>
        <w:pStyle w:val="ab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黑体" w:eastAsia="黑体" w:hAnsi="黑体" w:cs="宋体"/>
          <w:kern w:val="0"/>
          <w:szCs w:val="21"/>
          <w:lang w:val="zh-CN"/>
        </w:rPr>
      </w:pPr>
      <w:r w:rsidRPr="002F5F4C">
        <w:rPr>
          <w:rFonts w:ascii="黑体" w:eastAsia="黑体" w:hAnsi="黑体" w:cs="宋体" w:hint="eastAsia"/>
          <w:kern w:val="0"/>
          <w:szCs w:val="21"/>
          <w:lang w:val="zh-CN"/>
        </w:rPr>
        <w:t>系统软件研发工程师</w:t>
      </w:r>
      <w:r>
        <w:rPr>
          <w:rFonts w:ascii="黑体" w:eastAsia="黑体" w:hAnsi="黑体" w:cs="宋体" w:hint="eastAsia"/>
          <w:kern w:val="0"/>
          <w:szCs w:val="21"/>
          <w:lang w:val="zh-CN"/>
        </w:rPr>
        <w:t xml:space="preserve">      工作地点：南京/上海</w:t>
      </w:r>
    </w:p>
    <w:p w:rsidR="002F5F4C" w:rsidRPr="002F5F4C" w:rsidRDefault="002F5F4C" w:rsidP="002F5F4C">
      <w:pPr>
        <w:pStyle w:val="ab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黑体" w:eastAsia="黑体" w:hAnsi="黑体" w:cs="宋体"/>
          <w:kern w:val="0"/>
          <w:szCs w:val="21"/>
          <w:lang w:val="zh-CN"/>
        </w:rPr>
      </w:pPr>
      <w:r w:rsidRPr="002F5F4C">
        <w:rPr>
          <w:rFonts w:ascii="黑体" w:eastAsia="黑体" w:hAnsi="黑体" w:cs="宋体" w:hint="eastAsia"/>
          <w:kern w:val="0"/>
          <w:szCs w:val="21"/>
          <w:lang w:val="zh-CN"/>
        </w:rPr>
        <w:t>硬件研发工程师</w:t>
      </w:r>
      <w:r>
        <w:rPr>
          <w:rFonts w:ascii="黑体" w:eastAsia="黑体" w:hAnsi="黑体" w:cs="宋体" w:hint="eastAsia"/>
          <w:kern w:val="0"/>
          <w:szCs w:val="21"/>
          <w:lang w:val="zh-CN"/>
        </w:rPr>
        <w:t xml:space="preserve">          工作地点：南京</w:t>
      </w:r>
    </w:p>
    <w:p w:rsidR="00371F2F" w:rsidRPr="00CF5981" w:rsidRDefault="00135C77" w:rsidP="00CF5981">
      <w:pPr>
        <w:autoSpaceDE w:val="0"/>
        <w:autoSpaceDN w:val="0"/>
        <w:adjustRightInd w:val="0"/>
        <w:spacing w:line="360" w:lineRule="auto"/>
        <w:ind w:firstLineChars="400" w:firstLine="840"/>
        <w:jc w:val="left"/>
        <w:rPr>
          <w:rFonts w:ascii="黑体" w:eastAsia="黑体" w:hAnsi="黑体" w:cs="宋体"/>
          <w:kern w:val="0"/>
          <w:szCs w:val="21"/>
          <w:lang w:val="zh-CN"/>
        </w:rPr>
      </w:pPr>
      <w:r w:rsidRPr="00CF5981">
        <w:rPr>
          <w:rFonts w:ascii="黑体" w:eastAsia="黑体" w:hAnsi="黑体" w:cs="宋体" w:hint="eastAsia"/>
          <w:kern w:val="0"/>
          <w:szCs w:val="21"/>
          <w:lang w:val="zh-CN"/>
        </w:rPr>
        <w:t>具有高级应用开发、跨平台编程经验；</w:t>
      </w:r>
    </w:p>
    <w:p w:rsidR="00135C77" w:rsidRPr="00CF5981" w:rsidRDefault="00135C77" w:rsidP="00CF5981">
      <w:pPr>
        <w:autoSpaceDE w:val="0"/>
        <w:autoSpaceDN w:val="0"/>
        <w:adjustRightInd w:val="0"/>
        <w:spacing w:line="360" w:lineRule="auto"/>
        <w:ind w:firstLineChars="400" w:firstLine="840"/>
        <w:jc w:val="left"/>
        <w:rPr>
          <w:rFonts w:ascii="黑体" w:eastAsia="黑体" w:hAnsi="黑体" w:cs="宋体"/>
          <w:kern w:val="0"/>
          <w:szCs w:val="21"/>
          <w:lang w:val="zh-CN"/>
        </w:rPr>
      </w:pPr>
      <w:r w:rsidRPr="00CF5981">
        <w:rPr>
          <w:rFonts w:ascii="黑体" w:eastAsia="黑体" w:hAnsi="黑体" w:cs="宋体" w:hint="eastAsia"/>
          <w:kern w:val="0"/>
          <w:szCs w:val="21"/>
          <w:lang w:val="zh-CN"/>
        </w:rPr>
        <w:t>专业知识扎实，富有创新精神，研发能力强；</w:t>
      </w:r>
    </w:p>
    <w:p w:rsidR="00135C77" w:rsidRPr="00CF5981" w:rsidRDefault="00135C77" w:rsidP="00CF5981">
      <w:pPr>
        <w:autoSpaceDE w:val="0"/>
        <w:autoSpaceDN w:val="0"/>
        <w:adjustRightInd w:val="0"/>
        <w:spacing w:line="360" w:lineRule="auto"/>
        <w:ind w:firstLineChars="400" w:firstLine="840"/>
        <w:jc w:val="left"/>
        <w:rPr>
          <w:rFonts w:ascii="黑体" w:eastAsia="黑体" w:hAnsi="黑体" w:cs="宋体"/>
          <w:kern w:val="0"/>
          <w:szCs w:val="21"/>
          <w:lang w:val="zh-CN"/>
        </w:rPr>
      </w:pPr>
      <w:r w:rsidRPr="00CF5981">
        <w:rPr>
          <w:rFonts w:ascii="黑体" w:eastAsia="黑体" w:hAnsi="黑体" w:cs="宋体" w:hint="eastAsia"/>
          <w:kern w:val="0"/>
          <w:szCs w:val="21"/>
          <w:lang w:val="zh-CN"/>
        </w:rPr>
        <w:t>工作责任心强，具备良好的团队协作精神与人际沟通能力。</w:t>
      </w:r>
    </w:p>
    <w:p w:rsidR="005079BA" w:rsidRDefault="005079BA" w:rsidP="005079BA">
      <w:pPr>
        <w:autoSpaceDE w:val="0"/>
        <w:autoSpaceDN w:val="0"/>
        <w:adjustRightInd w:val="0"/>
        <w:spacing w:line="360" w:lineRule="auto"/>
        <w:ind w:firstLineChars="400" w:firstLine="840"/>
        <w:jc w:val="left"/>
        <w:rPr>
          <w:rFonts w:ascii="黑体" w:eastAsia="黑体" w:hAnsi="黑体"/>
          <w:kern w:val="0"/>
          <w:szCs w:val="21"/>
          <w:lang w:val="zh-CN"/>
        </w:rPr>
      </w:pPr>
    </w:p>
    <w:p w:rsidR="002F5F4C" w:rsidRDefault="002F5F4C" w:rsidP="00AB2721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黑体"/>
          <w:kern w:val="0"/>
          <w:szCs w:val="21"/>
          <w:lang w:val="zh-CN"/>
        </w:rPr>
      </w:pPr>
    </w:p>
    <w:p w:rsidR="00AB2721" w:rsidRDefault="00AB2721" w:rsidP="00AB2721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黑体"/>
          <w:kern w:val="0"/>
          <w:szCs w:val="21"/>
          <w:lang w:val="zh-CN"/>
        </w:rPr>
      </w:pPr>
    </w:p>
    <w:p w:rsidR="00AB2721" w:rsidRPr="005079BA" w:rsidRDefault="00AB2721" w:rsidP="00AB2721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黑体"/>
          <w:kern w:val="0"/>
          <w:szCs w:val="21"/>
          <w:lang w:val="zh-CN"/>
        </w:rPr>
      </w:pPr>
    </w:p>
    <w:p w:rsidR="00CE38DC" w:rsidRPr="00DB6B8F" w:rsidRDefault="00CE38DC" w:rsidP="00DB6B8F">
      <w:pPr>
        <w:numPr>
          <w:ilvl w:val="0"/>
          <w:numId w:val="6"/>
        </w:numPr>
        <w:spacing w:line="360" w:lineRule="auto"/>
        <w:rPr>
          <w:rFonts w:ascii="黑体" w:eastAsia="黑体" w:hAnsi="黑体"/>
          <w:shadow/>
          <w:sz w:val="24"/>
          <w:szCs w:val="32"/>
        </w:rPr>
      </w:pPr>
      <w:r w:rsidRPr="00DB6B8F">
        <w:rPr>
          <w:rFonts w:ascii="黑体" w:eastAsia="黑体" w:hAnsi="黑体" w:hint="eastAsia"/>
          <w:shadow/>
          <w:sz w:val="24"/>
          <w:szCs w:val="32"/>
        </w:rPr>
        <w:t>校园招聘流程</w:t>
      </w:r>
    </w:p>
    <w:p w:rsidR="007F7853" w:rsidRPr="00ED0548" w:rsidRDefault="00603FC9" w:rsidP="00ED0548">
      <w:pPr>
        <w:spacing w:line="360" w:lineRule="auto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noProof/>
          <w:sz w:val="24"/>
        </w:rPr>
        <w:drawing>
          <wp:inline distT="0" distB="0" distL="0" distR="0">
            <wp:extent cx="4438650" cy="1657350"/>
            <wp:effectExtent l="19050" t="0" r="0" b="0"/>
            <wp:docPr id="4" name="图片 3" descr="招聘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招聘流程图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1069" w:rsidRPr="00DB6B8F" w:rsidRDefault="00511660" w:rsidP="00305E6D">
      <w:pPr>
        <w:numPr>
          <w:ilvl w:val="0"/>
          <w:numId w:val="6"/>
        </w:numPr>
        <w:spacing w:line="360" w:lineRule="auto"/>
        <w:rPr>
          <w:rFonts w:ascii="黑体" w:eastAsia="黑体" w:hAnsi="黑体"/>
          <w:shadow/>
          <w:sz w:val="24"/>
          <w:szCs w:val="32"/>
        </w:rPr>
      </w:pPr>
      <w:r w:rsidRPr="00DB6B8F">
        <w:rPr>
          <w:rFonts w:ascii="黑体" w:eastAsia="黑体" w:hAnsi="黑体" w:hint="eastAsia"/>
          <w:shadow/>
          <w:sz w:val="24"/>
          <w:szCs w:val="32"/>
        </w:rPr>
        <w:t>福利待遇</w:t>
      </w:r>
    </w:p>
    <w:p w:rsidR="00E9690A" w:rsidRPr="00C80FAE" w:rsidRDefault="00125BEA" w:rsidP="00C80FAE">
      <w:pPr>
        <w:numPr>
          <w:ilvl w:val="0"/>
          <w:numId w:val="7"/>
        </w:numPr>
        <w:spacing w:line="360" w:lineRule="auto"/>
        <w:rPr>
          <w:rFonts w:ascii="黑体" w:eastAsia="黑体" w:hAnsi="黑体"/>
          <w:szCs w:val="21"/>
        </w:rPr>
      </w:pPr>
      <w:r w:rsidRPr="00C80FAE">
        <w:rPr>
          <w:rFonts w:ascii="黑体" w:eastAsia="黑体" w:hAnsi="黑体" w:hint="eastAsia"/>
          <w:szCs w:val="21"/>
        </w:rPr>
        <w:t>富有竞争力的薪资待遇，</w:t>
      </w:r>
      <w:r w:rsidR="00E9690A" w:rsidRPr="00C80FAE">
        <w:rPr>
          <w:rFonts w:ascii="黑体" w:eastAsia="黑体" w:hAnsi="黑体" w:hint="eastAsia"/>
          <w:szCs w:val="21"/>
        </w:rPr>
        <w:t>基于绩效的年终奖金</w:t>
      </w:r>
      <w:r w:rsidR="00AB2721">
        <w:rPr>
          <w:rFonts w:ascii="黑体" w:eastAsia="黑体" w:hAnsi="黑体" w:hint="eastAsia"/>
          <w:szCs w:val="21"/>
        </w:rPr>
        <w:t>，</w:t>
      </w:r>
      <w:r w:rsidR="00AB2721" w:rsidRPr="00AB2721">
        <w:rPr>
          <w:rFonts w:ascii="黑体" w:eastAsia="黑体" w:hAnsi="黑体" w:hint="eastAsia"/>
          <w:szCs w:val="21"/>
          <w:highlight w:val="yellow"/>
        </w:rPr>
        <w:t>硕士首年年薪15w左右</w:t>
      </w:r>
      <w:r w:rsidR="00E9690A" w:rsidRPr="00C80FAE">
        <w:rPr>
          <w:rFonts w:ascii="黑体" w:eastAsia="黑体" w:hAnsi="黑体" w:hint="eastAsia"/>
          <w:szCs w:val="21"/>
        </w:rPr>
        <w:t>；</w:t>
      </w:r>
    </w:p>
    <w:p w:rsidR="00E9690A" w:rsidRPr="00C80FAE" w:rsidRDefault="00E9690A" w:rsidP="00C80FAE">
      <w:pPr>
        <w:numPr>
          <w:ilvl w:val="0"/>
          <w:numId w:val="7"/>
        </w:numPr>
        <w:spacing w:line="360" w:lineRule="auto"/>
        <w:rPr>
          <w:rFonts w:ascii="黑体" w:eastAsia="黑体" w:hAnsi="黑体"/>
          <w:szCs w:val="21"/>
        </w:rPr>
      </w:pPr>
      <w:r w:rsidRPr="00C80FAE">
        <w:rPr>
          <w:rFonts w:ascii="黑体" w:eastAsia="黑体" w:hAnsi="黑体" w:hint="eastAsia"/>
          <w:szCs w:val="21"/>
        </w:rPr>
        <w:t>含养老、医疗、工伤、失业、生育保险在内的</w:t>
      </w:r>
      <w:r w:rsidRPr="00862B29">
        <w:rPr>
          <w:rFonts w:ascii="黑体" w:eastAsia="黑体" w:hAnsi="黑体" w:hint="eastAsia"/>
          <w:szCs w:val="21"/>
          <w:highlight w:val="yellow"/>
        </w:rPr>
        <w:t>全套社会保险和住房公积金</w:t>
      </w:r>
      <w:r w:rsidRPr="00C80FAE">
        <w:rPr>
          <w:rFonts w:ascii="黑体" w:eastAsia="黑体" w:hAnsi="黑体" w:hint="eastAsia"/>
          <w:szCs w:val="21"/>
        </w:rPr>
        <w:t>；</w:t>
      </w:r>
    </w:p>
    <w:p w:rsidR="00E9690A" w:rsidRPr="00C80FAE" w:rsidRDefault="00117DBD" w:rsidP="00C80FAE">
      <w:pPr>
        <w:numPr>
          <w:ilvl w:val="0"/>
          <w:numId w:val="7"/>
        </w:numPr>
        <w:spacing w:line="360" w:lineRule="auto"/>
        <w:rPr>
          <w:rFonts w:ascii="黑体" w:eastAsia="黑体" w:hAnsi="黑体"/>
          <w:szCs w:val="21"/>
        </w:rPr>
      </w:pPr>
      <w:r w:rsidRPr="00C80FAE">
        <w:rPr>
          <w:rFonts w:ascii="黑体" w:eastAsia="黑体" w:hAnsi="黑体" w:hint="eastAsia"/>
          <w:szCs w:val="21"/>
        </w:rPr>
        <w:t>额外的意外伤害、交通事故、补充医疗、住院津贴、重大疾病</w:t>
      </w:r>
      <w:r w:rsidR="007012E4" w:rsidRPr="00C80FAE">
        <w:rPr>
          <w:rFonts w:ascii="黑体" w:eastAsia="黑体" w:hAnsi="黑体" w:hint="eastAsia"/>
          <w:szCs w:val="21"/>
        </w:rPr>
        <w:t>等一揽子</w:t>
      </w:r>
      <w:r w:rsidR="007012E4" w:rsidRPr="00862B29">
        <w:rPr>
          <w:rFonts w:ascii="黑体" w:eastAsia="黑体" w:hAnsi="黑体" w:hint="eastAsia"/>
          <w:szCs w:val="21"/>
          <w:highlight w:val="yellow"/>
        </w:rPr>
        <w:t>综合福利保障</w:t>
      </w:r>
      <w:r w:rsidR="00E9690A" w:rsidRPr="00C80FAE">
        <w:rPr>
          <w:rFonts w:ascii="黑体" w:eastAsia="黑体" w:hAnsi="黑体" w:hint="eastAsia"/>
          <w:szCs w:val="21"/>
        </w:rPr>
        <w:t>；</w:t>
      </w:r>
    </w:p>
    <w:p w:rsidR="00117DBD" w:rsidRPr="00C80FAE" w:rsidRDefault="00117DBD" w:rsidP="00C80FAE">
      <w:pPr>
        <w:numPr>
          <w:ilvl w:val="0"/>
          <w:numId w:val="7"/>
        </w:numPr>
        <w:spacing w:line="360" w:lineRule="auto"/>
        <w:rPr>
          <w:rFonts w:ascii="黑体" w:eastAsia="黑体" w:hAnsi="黑体"/>
          <w:szCs w:val="21"/>
        </w:rPr>
      </w:pPr>
      <w:r w:rsidRPr="00C80FAE">
        <w:rPr>
          <w:rFonts w:ascii="黑体" w:eastAsia="黑体" w:hAnsi="黑体" w:hint="eastAsia"/>
          <w:szCs w:val="21"/>
        </w:rPr>
        <w:t>温馨的节日福利</w:t>
      </w:r>
      <w:r w:rsidR="00A32CE8" w:rsidRPr="00C80FAE">
        <w:rPr>
          <w:rFonts w:ascii="黑体" w:eastAsia="黑体" w:hAnsi="黑体" w:hint="eastAsia"/>
          <w:szCs w:val="21"/>
        </w:rPr>
        <w:t xml:space="preserve">与全薪年休假、带薪病事假； </w:t>
      </w:r>
    </w:p>
    <w:p w:rsidR="00E9690A" w:rsidRPr="00C80FAE" w:rsidRDefault="0024262F" w:rsidP="00C80FAE">
      <w:pPr>
        <w:numPr>
          <w:ilvl w:val="0"/>
          <w:numId w:val="7"/>
        </w:numPr>
        <w:spacing w:line="360" w:lineRule="auto"/>
        <w:rPr>
          <w:rFonts w:ascii="黑体" w:eastAsia="黑体" w:hAnsi="黑体"/>
          <w:szCs w:val="21"/>
        </w:rPr>
      </w:pPr>
      <w:r w:rsidRPr="00C80FAE">
        <w:rPr>
          <w:rFonts w:ascii="黑体" w:eastAsia="黑体" w:hAnsi="黑体" w:hint="eastAsia"/>
          <w:szCs w:val="21"/>
          <w:highlight w:val="yellow"/>
        </w:rPr>
        <w:t>标间式员工公寓</w:t>
      </w:r>
      <w:r w:rsidRPr="00C80FAE">
        <w:rPr>
          <w:rFonts w:ascii="黑体" w:eastAsia="黑体" w:hAnsi="黑体" w:hint="eastAsia"/>
          <w:szCs w:val="21"/>
        </w:rPr>
        <w:t>与</w:t>
      </w:r>
      <w:r w:rsidR="002F73F4" w:rsidRPr="00C80FAE">
        <w:rPr>
          <w:rFonts w:ascii="黑体" w:eastAsia="黑体" w:hAnsi="黑体" w:hint="eastAsia"/>
          <w:szCs w:val="21"/>
        </w:rPr>
        <w:t>极富优惠的团购房方案</w:t>
      </w:r>
      <w:r w:rsidR="00E9690A" w:rsidRPr="00C80FAE">
        <w:rPr>
          <w:rFonts w:ascii="黑体" w:eastAsia="黑体" w:hAnsi="黑体" w:hint="eastAsia"/>
          <w:szCs w:val="21"/>
        </w:rPr>
        <w:t>；</w:t>
      </w:r>
    </w:p>
    <w:p w:rsidR="00E9690A" w:rsidRPr="00C80FAE" w:rsidRDefault="00E9690A" w:rsidP="00C80FAE">
      <w:pPr>
        <w:numPr>
          <w:ilvl w:val="0"/>
          <w:numId w:val="7"/>
        </w:numPr>
        <w:spacing w:line="360" w:lineRule="auto"/>
        <w:rPr>
          <w:rFonts w:ascii="黑体" w:eastAsia="黑体" w:hAnsi="黑体"/>
          <w:szCs w:val="21"/>
        </w:rPr>
      </w:pPr>
      <w:r w:rsidRPr="00C80FAE">
        <w:rPr>
          <w:rFonts w:ascii="黑体" w:eastAsia="黑体" w:hAnsi="黑体"/>
          <w:szCs w:val="21"/>
        </w:rPr>
        <w:t>多样化的员工培训和职业发展规划</w:t>
      </w:r>
      <w:r w:rsidR="00A32CE8" w:rsidRPr="00C80FAE">
        <w:rPr>
          <w:rFonts w:ascii="黑体" w:eastAsia="黑体" w:hAnsi="黑体" w:hint="eastAsia"/>
          <w:szCs w:val="21"/>
        </w:rPr>
        <w:t>；</w:t>
      </w:r>
    </w:p>
    <w:p w:rsidR="007F7853" w:rsidRPr="00E9690A" w:rsidRDefault="00D71F63" w:rsidP="00ED0548">
      <w:pPr>
        <w:spacing w:line="360" w:lineRule="auto"/>
        <w:ind w:left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……</w:t>
      </w:r>
    </w:p>
    <w:p w:rsidR="002265D5" w:rsidRPr="00DB6B8F" w:rsidRDefault="00677CB4" w:rsidP="002265D5">
      <w:pPr>
        <w:numPr>
          <w:ilvl w:val="0"/>
          <w:numId w:val="6"/>
        </w:numPr>
        <w:spacing w:line="360" w:lineRule="auto"/>
        <w:rPr>
          <w:rFonts w:ascii="黑体" w:eastAsia="黑体" w:hAnsi="黑体"/>
          <w:shadow/>
          <w:sz w:val="24"/>
          <w:szCs w:val="32"/>
        </w:rPr>
      </w:pPr>
      <w:r w:rsidRPr="00DB6B8F">
        <w:rPr>
          <w:rFonts w:ascii="黑体" w:eastAsia="黑体" w:hAnsi="黑体" w:hint="eastAsia"/>
          <w:shadow/>
          <w:sz w:val="24"/>
          <w:szCs w:val="32"/>
        </w:rPr>
        <w:t>简历投递</w:t>
      </w:r>
    </w:p>
    <w:p w:rsidR="002265D5" w:rsidRPr="00C80FAE" w:rsidRDefault="002265D5" w:rsidP="00C80FAE">
      <w:pPr>
        <w:spacing w:line="360" w:lineRule="auto"/>
        <w:rPr>
          <w:rFonts w:ascii="黑体" w:eastAsia="黑体" w:hAnsi="黑体"/>
          <w:szCs w:val="21"/>
        </w:rPr>
      </w:pPr>
      <w:r w:rsidRPr="00C80FAE">
        <w:rPr>
          <w:rFonts w:ascii="黑体" w:eastAsia="黑体" w:hAnsi="黑体" w:hint="eastAsia"/>
          <w:szCs w:val="21"/>
        </w:rPr>
        <w:t>您的应聘资料应包括个人简历、毕业生推荐表、成绩单等材料(</w:t>
      </w:r>
      <w:r w:rsidRPr="00C80FAE">
        <w:rPr>
          <w:rFonts w:ascii="黑体" w:eastAsia="黑体" w:hAnsi="黑体" w:hint="eastAsia"/>
          <w:b/>
          <w:szCs w:val="21"/>
        </w:rPr>
        <w:t>请注明应聘方向</w:t>
      </w:r>
      <w:r w:rsidRPr="00C80FAE">
        <w:rPr>
          <w:rFonts w:ascii="黑体" w:eastAsia="黑体" w:hAnsi="黑体" w:hint="eastAsia"/>
          <w:szCs w:val="21"/>
        </w:rPr>
        <w:t>)</w:t>
      </w:r>
    </w:p>
    <w:p w:rsidR="00862B29" w:rsidRDefault="002766E3" w:rsidP="00C80FAE">
      <w:pPr>
        <w:spacing w:line="360" w:lineRule="auto"/>
        <w:rPr>
          <w:rFonts w:ascii="黑体" w:eastAsia="黑体" w:hAnsi="黑体"/>
          <w:b/>
          <w:color w:val="FF0000"/>
          <w:szCs w:val="21"/>
        </w:rPr>
      </w:pPr>
      <w:r w:rsidRPr="00C80FAE">
        <w:rPr>
          <w:rFonts w:ascii="黑体" w:eastAsia="黑体" w:hAnsi="黑体" w:hint="eastAsia"/>
          <w:szCs w:val="21"/>
        </w:rPr>
        <w:t xml:space="preserve">◆ </w:t>
      </w:r>
      <w:r w:rsidR="008D5453" w:rsidRPr="00853F62">
        <w:rPr>
          <w:rFonts w:ascii="黑体" w:eastAsia="黑体" w:hAnsi="黑体" w:hint="eastAsia"/>
          <w:color w:val="FF0000"/>
          <w:szCs w:val="21"/>
        </w:rPr>
        <w:t>【网申在线投递】</w:t>
      </w:r>
      <w:hyperlink r:id="rId8" w:history="1">
        <w:r w:rsidR="00862B29" w:rsidRPr="00862B29">
          <w:rPr>
            <w:rStyle w:val="a9"/>
            <w:b/>
            <w:color w:val="FF0000"/>
          </w:rPr>
          <w:t>http://wiscom.zhiye.com/</w:t>
        </w:r>
      </w:hyperlink>
      <w:r w:rsidR="00FC5F18" w:rsidRPr="00862B29">
        <w:rPr>
          <w:rFonts w:ascii="黑体" w:eastAsia="黑体" w:hAnsi="黑体" w:hint="eastAsia"/>
          <w:b/>
          <w:color w:val="FF0000"/>
          <w:szCs w:val="21"/>
        </w:rPr>
        <w:t xml:space="preserve"> </w:t>
      </w:r>
    </w:p>
    <w:p w:rsidR="00862B29" w:rsidRDefault="00EC4226" w:rsidP="00C80FAE">
      <w:pPr>
        <w:spacing w:line="360" w:lineRule="auto"/>
        <w:rPr>
          <w:rFonts w:ascii="黑体" w:eastAsia="黑体" w:hAnsi="黑体"/>
          <w:szCs w:val="21"/>
        </w:rPr>
      </w:pPr>
      <w:r w:rsidRPr="00C80FAE">
        <w:rPr>
          <w:rFonts w:ascii="黑体" w:eastAsia="黑体" w:hAnsi="黑体" w:hint="eastAsia"/>
          <w:szCs w:val="21"/>
        </w:rPr>
        <w:t>◆</w:t>
      </w:r>
      <w:r w:rsidR="00C80FAE">
        <w:rPr>
          <w:rFonts w:ascii="黑体" w:eastAsia="黑体" w:hAnsi="黑体" w:hint="eastAsia"/>
          <w:szCs w:val="21"/>
        </w:rPr>
        <w:t xml:space="preserve">  </w:t>
      </w:r>
      <w:r w:rsidRPr="00C80FAE">
        <w:rPr>
          <w:rFonts w:ascii="黑体" w:eastAsia="黑体" w:hAnsi="黑体" w:hint="eastAsia"/>
          <w:szCs w:val="21"/>
        </w:rPr>
        <w:t>现场宣讲会或邮件补充投递</w:t>
      </w:r>
      <w:r w:rsidR="00C80FAE">
        <w:rPr>
          <w:rFonts w:ascii="黑体" w:eastAsia="黑体" w:hAnsi="黑体" w:hint="eastAsia"/>
          <w:szCs w:val="21"/>
        </w:rPr>
        <w:t xml:space="preserve">   </w:t>
      </w:r>
      <w:r w:rsidR="002265D5" w:rsidRPr="00C80FAE">
        <w:rPr>
          <w:rFonts w:ascii="黑体" w:eastAsia="黑体" w:hAnsi="黑体" w:hint="eastAsia"/>
          <w:szCs w:val="21"/>
        </w:rPr>
        <w:t>◆ Email</w:t>
      </w:r>
      <w:r w:rsidR="00A80AEA" w:rsidRPr="00C80FAE">
        <w:rPr>
          <w:rFonts w:ascii="黑体" w:eastAsia="黑体" w:hAnsi="黑体" w:hint="eastAsia"/>
          <w:szCs w:val="21"/>
        </w:rPr>
        <w:t>：</w:t>
      </w:r>
      <w:hyperlink r:id="rId9" w:history="1">
        <w:r w:rsidR="002265D5" w:rsidRPr="00C80FAE">
          <w:rPr>
            <w:rStyle w:val="a9"/>
            <w:rFonts w:ascii="黑体" w:eastAsia="黑体" w:hAnsi="黑体" w:hint="eastAsia"/>
            <w:szCs w:val="21"/>
          </w:rPr>
          <w:t>jobs@wiscom.com.cn</w:t>
        </w:r>
      </w:hyperlink>
      <w:r w:rsidR="00862B29">
        <w:rPr>
          <w:rFonts w:ascii="黑体" w:eastAsia="黑体" w:hAnsi="黑体" w:hint="eastAsia"/>
          <w:szCs w:val="21"/>
        </w:rPr>
        <w:t xml:space="preserve">      </w:t>
      </w:r>
    </w:p>
    <w:p w:rsidR="00C80FAE" w:rsidRPr="00C80FAE" w:rsidRDefault="00C80FAE" w:rsidP="00C80FAE">
      <w:pPr>
        <w:spacing w:line="360" w:lineRule="auto"/>
        <w:rPr>
          <w:rFonts w:ascii="黑体" w:eastAsia="黑体" w:hAnsi="黑体"/>
          <w:szCs w:val="21"/>
        </w:rPr>
      </w:pPr>
      <w:r w:rsidRPr="00C80FAE">
        <w:rPr>
          <w:rFonts w:ascii="黑体" w:eastAsia="黑体" w:hAnsi="黑体" w:hint="eastAsia"/>
          <w:szCs w:val="21"/>
        </w:rPr>
        <w:t>◆联系电话：025-52762345、025-52762357</w:t>
      </w:r>
    </w:p>
    <w:p w:rsidR="00E8720C" w:rsidRDefault="002265D5" w:rsidP="00E8720C">
      <w:pPr>
        <w:spacing w:line="360" w:lineRule="auto"/>
        <w:rPr>
          <w:rFonts w:ascii="黑体" w:eastAsia="黑体" w:hAnsi="黑体"/>
          <w:szCs w:val="21"/>
        </w:rPr>
      </w:pPr>
      <w:r w:rsidRPr="00C80FAE">
        <w:rPr>
          <w:rFonts w:ascii="黑体" w:eastAsia="黑体" w:hAnsi="黑体" w:hint="eastAsia"/>
          <w:szCs w:val="21"/>
        </w:rPr>
        <w:t>◆</w:t>
      </w:r>
      <w:r w:rsidR="0020340E" w:rsidRPr="00C80FAE">
        <w:rPr>
          <w:rFonts w:ascii="黑体" w:eastAsia="黑体" w:hAnsi="黑体" w:hint="eastAsia"/>
          <w:szCs w:val="21"/>
        </w:rPr>
        <w:t>公司地址</w:t>
      </w:r>
      <w:r w:rsidRPr="00C80FAE">
        <w:rPr>
          <w:rFonts w:ascii="黑体" w:eastAsia="黑体" w:hAnsi="黑体" w:hint="eastAsia"/>
          <w:szCs w:val="21"/>
        </w:rPr>
        <w:t>：南京市江宁经济开发区将军大道100号金智科技</w:t>
      </w:r>
      <w:r w:rsidR="0064259C">
        <w:rPr>
          <w:rFonts w:ascii="黑体" w:eastAsia="黑体" w:hAnsi="黑体" w:hint="eastAsia"/>
          <w:szCs w:val="21"/>
        </w:rPr>
        <w:t xml:space="preserve">园   </w:t>
      </w:r>
    </w:p>
    <w:p w:rsidR="00B90CF2" w:rsidRPr="00371F2F" w:rsidRDefault="00B90CF2" w:rsidP="00E8720C">
      <w:pPr>
        <w:spacing w:line="360" w:lineRule="auto"/>
        <w:rPr>
          <w:rFonts w:ascii="黑体" w:eastAsia="黑体" w:hAnsi="黑体"/>
          <w:shadow/>
          <w:color w:val="FF0000"/>
          <w:sz w:val="28"/>
          <w:szCs w:val="21"/>
        </w:rPr>
      </w:pPr>
      <w:r w:rsidRPr="00371F2F">
        <w:rPr>
          <w:rFonts w:ascii="黑体" w:eastAsia="黑体" w:hAnsi="黑体" w:hint="eastAsia"/>
          <w:shadow/>
          <w:color w:val="FF0000"/>
          <w:sz w:val="28"/>
          <w:szCs w:val="21"/>
        </w:rPr>
        <w:t>现场招聘宣讲会</w:t>
      </w:r>
      <w:r w:rsidR="00371F2F">
        <w:rPr>
          <w:rFonts w:ascii="黑体" w:eastAsia="黑体" w:hAnsi="黑体" w:hint="eastAsia"/>
          <w:shadow/>
          <w:color w:val="FF0000"/>
          <w:sz w:val="28"/>
          <w:szCs w:val="21"/>
        </w:rPr>
        <w:t>、笔试</w:t>
      </w:r>
      <w:r w:rsidR="00AB2721">
        <w:rPr>
          <w:rFonts w:ascii="黑体" w:eastAsia="黑体" w:hAnsi="黑体" w:hint="eastAsia"/>
          <w:shadow/>
          <w:color w:val="FF0000"/>
          <w:sz w:val="28"/>
          <w:szCs w:val="21"/>
        </w:rPr>
        <w:t>（硕士无笔试）</w:t>
      </w:r>
    </w:p>
    <w:p w:rsidR="00B90CF2" w:rsidRPr="00371F2F" w:rsidRDefault="00B90CF2" w:rsidP="00C80FAE">
      <w:pPr>
        <w:spacing w:line="360" w:lineRule="auto"/>
        <w:rPr>
          <w:rFonts w:ascii="黑体" w:eastAsia="黑体" w:hAnsi="黑体"/>
          <w:b/>
          <w:color w:val="FF0000"/>
          <w:sz w:val="24"/>
          <w:szCs w:val="21"/>
        </w:rPr>
      </w:pPr>
      <w:r w:rsidRPr="00371F2F">
        <w:rPr>
          <w:rFonts w:ascii="黑体" w:eastAsia="黑体" w:hAnsi="黑体" w:hint="eastAsia"/>
          <w:b/>
          <w:color w:val="FF0000"/>
          <w:sz w:val="24"/>
          <w:szCs w:val="21"/>
        </w:rPr>
        <w:t xml:space="preserve">◆ </w:t>
      </w:r>
      <w:r w:rsidRPr="00371F2F">
        <w:rPr>
          <w:rFonts w:ascii="黑体" w:eastAsia="黑体" w:hAnsi="黑体" w:hint="eastAsia"/>
          <w:b/>
          <w:color w:val="FF0000"/>
          <w:sz w:val="24"/>
          <w:szCs w:val="21"/>
        </w:rPr>
        <w:tab/>
        <w:t>时间：</w:t>
      </w:r>
      <w:r w:rsidR="00EF1B36">
        <w:rPr>
          <w:rFonts w:ascii="黑体" w:eastAsia="黑体" w:hAnsi="黑体" w:hint="eastAsia"/>
          <w:b/>
          <w:color w:val="FF0000"/>
          <w:sz w:val="24"/>
          <w:szCs w:val="21"/>
        </w:rPr>
        <w:t>2014年9月</w:t>
      </w:r>
      <w:r w:rsidR="00833BFC">
        <w:rPr>
          <w:rFonts w:ascii="黑体" w:eastAsia="黑体" w:hAnsi="黑体" w:hint="eastAsia"/>
          <w:b/>
          <w:color w:val="FF0000"/>
          <w:sz w:val="24"/>
          <w:szCs w:val="21"/>
        </w:rPr>
        <w:t>24</w:t>
      </w:r>
      <w:r w:rsidR="00EF1B36">
        <w:rPr>
          <w:rFonts w:ascii="黑体" w:eastAsia="黑体" w:hAnsi="黑体" w:hint="eastAsia"/>
          <w:b/>
          <w:color w:val="FF0000"/>
          <w:sz w:val="24"/>
          <w:szCs w:val="21"/>
        </w:rPr>
        <w:t xml:space="preserve">日  </w:t>
      </w:r>
      <w:r w:rsidR="00833BFC">
        <w:rPr>
          <w:rFonts w:ascii="黑体" w:eastAsia="黑体" w:hAnsi="黑体" w:hint="eastAsia"/>
          <w:b/>
          <w:color w:val="FF0000"/>
          <w:sz w:val="24"/>
          <w:szCs w:val="21"/>
        </w:rPr>
        <w:t>星期三</w:t>
      </w:r>
      <w:r w:rsidR="00930E40">
        <w:rPr>
          <w:rFonts w:ascii="黑体" w:eastAsia="黑体" w:hAnsi="黑体" w:hint="eastAsia"/>
          <w:b/>
          <w:color w:val="FF0000"/>
          <w:sz w:val="24"/>
          <w:szCs w:val="21"/>
        </w:rPr>
        <w:t xml:space="preserve">   </w:t>
      </w:r>
      <w:r w:rsidR="00833BFC">
        <w:rPr>
          <w:rFonts w:ascii="黑体" w:eastAsia="黑体" w:hAnsi="黑体" w:hint="eastAsia"/>
          <w:b/>
          <w:color w:val="FF0000"/>
          <w:sz w:val="24"/>
          <w:szCs w:val="21"/>
        </w:rPr>
        <w:t>15</w:t>
      </w:r>
      <w:r w:rsidR="00BE181A">
        <w:rPr>
          <w:rFonts w:ascii="黑体" w:eastAsia="黑体" w:hAnsi="黑体" w:hint="eastAsia"/>
          <w:b/>
          <w:color w:val="FF0000"/>
          <w:sz w:val="24"/>
          <w:szCs w:val="21"/>
        </w:rPr>
        <w:t>:00</w:t>
      </w:r>
    </w:p>
    <w:p w:rsidR="000D62E7" w:rsidRPr="00371F2F" w:rsidRDefault="00B90CF2" w:rsidP="00C80FAE">
      <w:pPr>
        <w:spacing w:line="360" w:lineRule="auto"/>
        <w:rPr>
          <w:rFonts w:ascii="黑体" w:eastAsia="黑体" w:hAnsi="黑体"/>
          <w:b/>
          <w:color w:val="FF0000"/>
          <w:sz w:val="24"/>
          <w:szCs w:val="21"/>
        </w:rPr>
      </w:pPr>
      <w:r w:rsidRPr="00371F2F">
        <w:rPr>
          <w:rFonts w:ascii="黑体" w:eastAsia="黑体" w:hAnsi="黑体" w:hint="eastAsia"/>
          <w:b/>
          <w:color w:val="FF0000"/>
          <w:sz w:val="24"/>
          <w:szCs w:val="21"/>
        </w:rPr>
        <w:t xml:space="preserve">◆ </w:t>
      </w:r>
      <w:r w:rsidRPr="00371F2F">
        <w:rPr>
          <w:rFonts w:ascii="黑体" w:eastAsia="黑体" w:hAnsi="黑体" w:hint="eastAsia"/>
          <w:b/>
          <w:color w:val="FF0000"/>
          <w:sz w:val="24"/>
          <w:szCs w:val="21"/>
        </w:rPr>
        <w:tab/>
        <w:t>地点：</w:t>
      </w:r>
      <w:r w:rsidR="00833BFC" w:rsidRPr="00833BFC">
        <w:rPr>
          <w:rFonts w:ascii="黑体" w:eastAsia="黑体" w:hAnsi="黑体" w:hint="eastAsia"/>
          <w:b/>
          <w:color w:val="FF0000"/>
          <w:sz w:val="24"/>
          <w:szCs w:val="21"/>
        </w:rPr>
        <w:t>电气学院北会议室（东一楼2层）</w:t>
      </w:r>
      <w:r w:rsidRPr="00371F2F">
        <w:rPr>
          <w:rFonts w:ascii="黑体" w:eastAsia="黑体" w:hAnsi="黑体"/>
          <w:b/>
          <w:color w:val="FF0000"/>
          <w:sz w:val="24"/>
          <w:szCs w:val="21"/>
        </w:rPr>
        <w:t xml:space="preserve"> </w:t>
      </w:r>
    </w:p>
    <w:sectPr w:rsidR="000D62E7" w:rsidRPr="00371F2F" w:rsidSect="00135C77"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8BE" w:rsidRDefault="008E78BE">
      <w:r>
        <w:separator/>
      </w:r>
    </w:p>
  </w:endnote>
  <w:endnote w:type="continuationSeparator" w:id="1">
    <w:p w:rsidR="008E78BE" w:rsidRDefault="008E7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9D6" w:rsidRDefault="007A53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B09D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09D6" w:rsidRDefault="007B09D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9D6" w:rsidRDefault="007B09D6">
    <w:pPr>
      <w:pStyle w:val="a4"/>
      <w:ind w:right="360"/>
      <w:jc w:val="center"/>
    </w:pPr>
    <w:r>
      <w:rPr>
        <w:rFonts w:hint="eastAsia"/>
      </w:rPr>
      <w:t>－</w:t>
    </w:r>
    <w:r w:rsidR="007A5361">
      <w:rPr>
        <w:rStyle w:val="a5"/>
      </w:rPr>
      <w:fldChar w:fldCharType="begin"/>
    </w:r>
    <w:r>
      <w:rPr>
        <w:rStyle w:val="a5"/>
      </w:rPr>
      <w:instrText xml:space="preserve"> PAGE </w:instrText>
    </w:r>
    <w:r w:rsidR="007A5361">
      <w:rPr>
        <w:rStyle w:val="a5"/>
      </w:rPr>
      <w:fldChar w:fldCharType="separate"/>
    </w:r>
    <w:r w:rsidR="00C43915">
      <w:rPr>
        <w:rStyle w:val="a5"/>
        <w:noProof/>
      </w:rPr>
      <w:t>2</w:t>
    </w:r>
    <w:r w:rsidR="007A5361">
      <w:rPr>
        <w:rStyle w:val="a5"/>
      </w:rPr>
      <w:fldChar w:fldCharType="end"/>
    </w:r>
    <w:r>
      <w:rPr>
        <w:rStyle w:val="a5"/>
        <w:rFonts w:hint="eastAsia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8BE" w:rsidRDefault="008E78BE">
      <w:r>
        <w:separator/>
      </w:r>
    </w:p>
  </w:footnote>
  <w:footnote w:type="continuationSeparator" w:id="1">
    <w:p w:rsidR="008E78BE" w:rsidRDefault="008E78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9D6" w:rsidRDefault="007A5361">
    <w:pPr>
      <w:pStyle w:val="a3"/>
      <w:pBdr>
        <w:bottom w:val="single" w:sz="6" w:space="2" w:color="auto"/>
      </w:pBdr>
      <w:ind w:firstLineChars="300" w:firstLine="600"/>
      <w:jc w:val="both"/>
      <w:rPr>
        <w:kern w:val="0"/>
        <w:szCs w:val="21"/>
      </w:rPr>
    </w:pPr>
    <w:r w:rsidRPr="007A5361">
      <w:rPr>
        <w:noProof/>
        <w:kern w:val="0"/>
        <w:sz w:val="20"/>
        <w:szCs w:val="21"/>
      </w:rPr>
      <w:pict>
        <v:group id="_x0000_s2049" style="position:absolute;left:0;text-align:left;margin-left:0;margin-top:-14.9pt;width:135.45pt;height:40.5pt;z-index:251657728" coordorigin="2016,930" coordsize="2709,81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2565;top:960;width:2160;height:780" filled="f" stroked="f">
            <v:textbox style="mso-next-textbox:#_x0000_s2050">
              <w:txbxContent>
                <w:p w:rsidR="007B09D6" w:rsidRPr="005F6835" w:rsidRDefault="007B09D6" w:rsidP="001902E9">
                  <w:pPr>
                    <w:spacing w:line="240" w:lineRule="exact"/>
                    <w:jc w:val="center"/>
                    <w:rPr>
                      <w:rFonts w:eastAsia="楷体_GB2312"/>
                      <w:b/>
                      <w:szCs w:val="21"/>
                    </w:rPr>
                  </w:pPr>
                  <w:r w:rsidRPr="005F6835">
                    <w:rPr>
                      <w:rFonts w:eastAsia="楷体_GB2312" w:hint="eastAsia"/>
                      <w:b/>
                      <w:szCs w:val="21"/>
                    </w:rPr>
                    <w:t>江苏金智科技股份有限公司</w:t>
                  </w:r>
                </w:p>
                <w:p w:rsidR="007B09D6" w:rsidRDefault="007B09D6">
                  <w:pPr>
                    <w:spacing w:line="160" w:lineRule="exact"/>
                    <w:jc w:val="center"/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Wiscom System. Co., Ltd</w:t>
                  </w:r>
                  <w:r>
                    <w:rPr>
                      <w:sz w:val="15"/>
                    </w:rPr>
                    <w:t>.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2016;top:930;width:693;height:780">
            <v:imagedata r:id="rId1" o:title=""/>
          </v:shape>
        </v:group>
        <o:OLEObject Type="Embed" ProgID="PBrush" ShapeID="_x0000_s2051" DrawAspect="Content" ObjectID="_1472885185" r:id="rId2"/>
      </w:pict>
    </w:r>
  </w:p>
  <w:p w:rsidR="007B09D6" w:rsidRDefault="00CC7FF5" w:rsidP="00CC7FF5">
    <w:pPr>
      <w:pStyle w:val="a3"/>
      <w:pBdr>
        <w:bottom w:val="single" w:sz="6" w:space="2" w:color="auto"/>
      </w:pBdr>
      <w:ind w:firstLineChars="300" w:firstLine="540"/>
      <w:jc w:val="both"/>
      <w:rPr>
        <w:kern w:val="0"/>
        <w:szCs w:val="21"/>
      </w:rPr>
    </w:pPr>
    <w:r>
      <w:rPr>
        <w:rFonts w:hint="eastAsia"/>
        <w:kern w:val="0"/>
        <w:szCs w:val="21"/>
      </w:rPr>
      <w:tab/>
    </w:r>
    <w:r>
      <w:rPr>
        <w:rFonts w:hint="eastAsia"/>
        <w:kern w:val="0"/>
        <w:szCs w:val="2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868_"/>
      </v:shape>
    </w:pict>
  </w:numPicBullet>
  <w:abstractNum w:abstractNumId="0">
    <w:nsid w:val="00160ACC"/>
    <w:multiLevelType w:val="hybridMultilevel"/>
    <w:tmpl w:val="9FB0D3CA"/>
    <w:lvl w:ilvl="0" w:tplc="C352ACE6">
      <w:start w:val="1"/>
      <w:numFmt w:val="decimal"/>
      <w:lvlText w:val="%1."/>
      <w:lvlJc w:val="left"/>
      <w:pPr>
        <w:ind w:left="1050" w:hanging="2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0EC0291"/>
    <w:multiLevelType w:val="hybridMultilevel"/>
    <w:tmpl w:val="37F2AD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2440B9E"/>
    <w:multiLevelType w:val="multilevel"/>
    <w:tmpl w:val="C39C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80FA0"/>
    <w:multiLevelType w:val="hybridMultilevel"/>
    <w:tmpl w:val="44306D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B8E0A9C">
      <w:numFmt w:val="bullet"/>
      <w:lvlText w:val=""/>
      <w:lvlJc w:val="left"/>
      <w:pPr>
        <w:ind w:left="825" w:hanging="405"/>
      </w:pPr>
      <w:rPr>
        <w:rFonts w:ascii="黑体" w:eastAsia="黑体" w:hAnsi="黑体" w:cs="宋体" w:hint="eastAsia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32B1B78"/>
    <w:multiLevelType w:val="hybridMultilevel"/>
    <w:tmpl w:val="DD3AAE4A"/>
    <w:lvl w:ilvl="0" w:tplc="BE9AB094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9D943E2"/>
    <w:multiLevelType w:val="hybridMultilevel"/>
    <w:tmpl w:val="3DD4623C"/>
    <w:lvl w:ilvl="0" w:tplc="29A2A02E">
      <w:numFmt w:val="bullet"/>
      <w:lvlText w:val="-"/>
      <w:lvlJc w:val="left"/>
      <w:pPr>
        <w:tabs>
          <w:tab w:val="num" w:pos="958"/>
        </w:tabs>
        <w:ind w:left="958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4FCD296A"/>
    <w:multiLevelType w:val="hybridMultilevel"/>
    <w:tmpl w:val="08FC1AE0"/>
    <w:lvl w:ilvl="0" w:tplc="5E927FA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6BB06A9"/>
    <w:multiLevelType w:val="hybridMultilevel"/>
    <w:tmpl w:val="BAFCD9EA"/>
    <w:lvl w:ilvl="0" w:tplc="E79E5DA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02406B0"/>
    <w:multiLevelType w:val="hybridMultilevel"/>
    <w:tmpl w:val="C5806568"/>
    <w:lvl w:ilvl="0" w:tplc="8786C46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61C7FEE"/>
    <w:multiLevelType w:val="multilevel"/>
    <w:tmpl w:val="2616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4710D2"/>
    <w:multiLevelType w:val="hybridMultilevel"/>
    <w:tmpl w:val="142AF79E"/>
    <w:lvl w:ilvl="0" w:tplc="BE9AB094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D31134C"/>
    <w:multiLevelType w:val="hybridMultilevel"/>
    <w:tmpl w:val="8BB89D62"/>
    <w:lvl w:ilvl="0" w:tplc="BE9AB094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FC331F8"/>
    <w:multiLevelType w:val="hybridMultilevel"/>
    <w:tmpl w:val="7030570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C93"/>
    <w:rsid w:val="0000530B"/>
    <w:rsid w:val="000066A8"/>
    <w:rsid w:val="00006B8E"/>
    <w:rsid w:val="000079B5"/>
    <w:rsid w:val="0001234B"/>
    <w:rsid w:val="00015F11"/>
    <w:rsid w:val="00023ACC"/>
    <w:rsid w:val="0002578F"/>
    <w:rsid w:val="00031B25"/>
    <w:rsid w:val="000401A0"/>
    <w:rsid w:val="00047A63"/>
    <w:rsid w:val="00054D20"/>
    <w:rsid w:val="000743D2"/>
    <w:rsid w:val="00076A0E"/>
    <w:rsid w:val="00085DC6"/>
    <w:rsid w:val="00094EDA"/>
    <w:rsid w:val="000B42C3"/>
    <w:rsid w:val="000B46FA"/>
    <w:rsid w:val="000B4944"/>
    <w:rsid w:val="000B6A7F"/>
    <w:rsid w:val="000D62E7"/>
    <w:rsid w:val="000E2857"/>
    <w:rsid w:val="000E5437"/>
    <w:rsid w:val="000F10BB"/>
    <w:rsid w:val="000F5DA7"/>
    <w:rsid w:val="00111557"/>
    <w:rsid w:val="00117808"/>
    <w:rsid w:val="00117DBD"/>
    <w:rsid w:val="00125BEA"/>
    <w:rsid w:val="001300AC"/>
    <w:rsid w:val="00132869"/>
    <w:rsid w:val="00135BC1"/>
    <w:rsid w:val="00135C77"/>
    <w:rsid w:val="001450BB"/>
    <w:rsid w:val="00146E16"/>
    <w:rsid w:val="00151729"/>
    <w:rsid w:val="00151E66"/>
    <w:rsid w:val="00153A43"/>
    <w:rsid w:val="00165EC6"/>
    <w:rsid w:val="001664F9"/>
    <w:rsid w:val="00167076"/>
    <w:rsid w:val="00167172"/>
    <w:rsid w:val="00171323"/>
    <w:rsid w:val="001740C9"/>
    <w:rsid w:val="00174E48"/>
    <w:rsid w:val="001803B6"/>
    <w:rsid w:val="0018135A"/>
    <w:rsid w:val="001902E9"/>
    <w:rsid w:val="00191655"/>
    <w:rsid w:val="001A48B2"/>
    <w:rsid w:val="001A601A"/>
    <w:rsid w:val="001A6A78"/>
    <w:rsid w:val="001A718B"/>
    <w:rsid w:val="001B3033"/>
    <w:rsid w:val="001C0090"/>
    <w:rsid w:val="001D0B60"/>
    <w:rsid w:val="001D65D0"/>
    <w:rsid w:val="001D6863"/>
    <w:rsid w:val="001E0467"/>
    <w:rsid w:val="001E1CE4"/>
    <w:rsid w:val="001E3898"/>
    <w:rsid w:val="0020340E"/>
    <w:rsid w:val="0020510C"/>
    <w:rsid w:val="00213ABD"/>
    <w:rsid w:val="00220246"/>
    <w:rsid w:val="002265D5"/>
    <w:rsid w:val="00227762"/>
    <w:rsid w:val="00230A51"/>
    <w:rsid w:val="00230C22"/>
    <w:rsid w:val="00235D60"/>
    <w:rsid w:val="0024262F"/>
    <w:rsid w:val="00242791"/>
    <w:rsid w:val="00243088"/>
    <w:rsid w:val="00252B0D"/>
    <w:rsid w:val="00253C93"/>
    <w:rsid w:val="00262CFC"/>
    <w:rsid w:val="00263442"/>
    <w:rsid w:val="00263B54"/>
    <w:rsid w:val="002707A4"/>
    <w:rsid w:val="002741DB"/>
    <w:rsid w:val="002766E3"/>
    <w:rsid w:val="002779E8"/>
    <w:rsid w:val="0029382D"/>
    <w:rsid w:val="002A5686"/>
    <w:rsid w:val="002B30B5"/>
    <w:rsid w:val="002C3101"/>
    <w:rsid w:val="002D50E0"/>
    <w:rsid w:val="002D5844"/>
    <w:rsid w:val="002E034B"/>
    <w:rsid w:val="002E0849"/>
    <w:rsid w:val="002E655C"/>
    <w:rsid w:val="002E6BE8"/>
    <w:rsid w:val="002E7F67"/>
    <w:rsid w:val="002F5F4C"/>
    <w:rsid w:val="002F73F4"/>
    <w:rsid w:val="00301147"/>
    <w:rsid w:val="003017D6"/>
    <w:rsid w:val="00305E6D"/>
    <w:rsid w:val="0031061C"/>
    <w:rsid w:val="003225A3"/>
    <w:rsid w:val="00322E00"/>
    <w:rsid w:val="00332DB3"/>
    <w:rsid w:val="00334EAD"/>
    <w:rsid w:val="00342C76"/>
    <w:rsid w:val="003605F7"/>
    <w:rsid w:val="00371F2F"/>
    <w:rsid w:val="003760F2"/>
    <w:rsid w:val="00384351"/>
    <w:rsid w:val="00384CE1"/>
    <w:rsid w:val="0039255D"/>
    <w:rsid w:val="003A6521"/>
    <w:rsid w:val="003A7BAA"/>
    <w:rsid w:val="003B3665"/>
    <w:rsid w:val="003C14FB"/>
    <w:rsid w:val="003C71C3"/>
    <w:rsid w:val="003D66B7"/>
    <w:rsid w:val="003E0DD4"/>
    <w:rsid w:val="003F07B4"/>
    <w:rsid w:val="00424655"/>
    <w:rsid w:val="00431E2C"/>
    <w:rsid w:val="00437A83"/>
    <w:rsid w:val="00451C5B"/>
    <w:rsid w:val="00464475"/>
    <w:rsid w:val="00473553"/>
    <w:rsid w:val="00475FBB"/>
    <w:rsid w:val="00485F3B"/>
    <w:rsid w:val="00492399"/>
    <w:rsid w:val="004965A7"/>
    <w:rsid w:val="004B439B"/>
    <w:rsid w:val="004B4BD0"/>
    <w:rsid w:val="004C3A34"/>
    <w:rsid w:val="004C3BF6"/>
    <w:rsid w:val="004D155B"/>
    <w:rsid w:val="004D30A9"/>
    <w:rsid w:val="004F0697"/>
    <w:rsid w:val="004F2075"/>
    <w:rsid w:val="005079BA"/>
    <w:rsid w:val="00511660"/>
    <w:rsid w:val="00512DC7"/>
    <w:rsid w:val="00530810"/>
    <w:rsid w:val="00537C3E"/>
    <w:rsid w:val="00543D22"/>
    <w:rsid w:val="00557502"/>
    <w:rsid w:val="005631D0"/>
    <w:rsid w:val="00570CC9"/>
    <w:rsid w:val="00574081"/>
    <w:rsid w:val="0058562B"/>
    <w:rsid w:val="005919F3"/>
    <w:rsid w:val="005A09AF"/>
    <w:rsid w:val="005B571F"/>
    <w:rsid w:val="005C7457"/>
    <w:rsid w:val="005F19E5"/>
    <w:rsid w:val="005F6835"/>
    <w:rsid w:val="00602549"/>
    <w:rsid w:val="00602B3D"/>
    <w:rsid w:val="00603103"/>
    <w:rsid w:val="00603FC9"/>
    <w:rsid w:val="0060531D"/>
    <w:rsid w:val="00606F18"/>
    <w:rsid w:val="00612DB6"/>
    <w:rsid w:val="00613DFD"/>
    <w:rsid w:val="00621D70"/>
    <w:rsid w:val="0063652A"/>
    <w:rsid w:val="006369A8"/>
    <w:rsid w:val="006372DD"/>
    <w:rsid w:val="0064259C"/>
    <w:rsid w:val="00643AB3"/>
    <w:rsid w:val="006547C3"/>
    <w:rsid w:val="00657484"/>
    <w:rsid w:val="006601D3"/>
    <w:rsid w:val="006737CB"/>
    <w:rsid w:val="006777F7"/>
    <w:rsid w:val="00677CB4"/>
    <w:rsid w:val="006A45AA"/>
    <w:rsid w:val="006A61B0"/>
    <w:rsid w:val="006B12E1"/>
    <w:rsid w:val="006B5186"/>
    <w:rsid w:val="006D32A1"/>
    <w:rsid w:val="006D52E4"/>
    <w:rsid w:val="006F1B2C"/>
    <w:rsid w:val="006F5995"/>
    <w:rsid w:val="007012E4"/>
    <w:rsid w:val="007022C0"/>
    <w:rsid w:val="00710961"/>
    <w:rsid w:val="00720E14"/>
    <w:rsid w:val="0073079B"/>
    <w:rsid w:val="00731069"/>
    <w:rsid w:val="00736085"/>
    <w:rsid w:val="00744F03"/>
    <w:rsid w:val="007524C6"/>
    <w:rsid w:val="00757A5B"/>
    <w:rsid w:val="00762438"/>
    <w:rsid w:val="0076436E"/>
    <w:rsid w:val="007721AD"/>
    <w:rsid w:val="00774B87"/>
    <w:rsid w:val="00777033"/>
    <w:rsid w:val="00782549"/>
    <w:rsid w:val="0078577B"/>
    <w:rsid w:val="007A187D"/>
    <w:rsid w:val="007A5361"/>
    <w:rsid w:val="007B09D6"/>
    <w:rsid w:val="007B5ED2"/>
    <w:rsid w:val="007C0D48"/>
    <w:rsid w:val="007C45ED"/>
    <w:rsid w:val="007D19AA"/>
    <w:rsid w:val="007E160A"/>
    <w:rsid w:val="007E77A1"/>
    <w:rsid w:val="007F7853"/>
    <w:rsid w:val="00800287"/>
    <w:rsid w:val="0080373F"/>
    <w:rsid w:val="00810DD2"/>
    <w:rsid w:val="00827CFF"/>
    <w:rsid w:val="00830B96"/>
    <w:rsid w:val="00833BFC"/>
    <w:rsid w:val="00847CD1"/>
    <w:rsid w:val="00852816"/>
    <w:rsid w:val="00853F62"/>
    <w:rsid w:val="0086039E"/>
    <w:rsid w:val="00860AFB"/>
    <w:rsid w:val="00862B29"/>
    <w:rsid w:val="00870564"/>
    <w:rsid w:val="00875038"/>
    <w:rsid w:val="00877923"/>
    <w:rsid w:val="008808AB"/>
    <w:rsid w:val="008901B5"/>
    <w:rsid w:val="00897C80"/>
    <w:rsid w:val="008A079C"/>
    <w:rsid w:val="008B0C29"/>
    <w:rsid w:val="008C0F9D"/>
    <w:rsid w:val="008D5453"/>
    <w:rsid w:val="008E365A"/>
    <w:rsid w:val="008E4E88"/>
    <w:rsid w:val="008E74E6"/>
    <w:rsid w:val="008E78BE"/>
    <w:rsid w:val="008F4376"/>
    <w:rsid w:val="00901219"/>
    <w:rsid w:val="009043CB"/>
    <w:rsid w:val="009062E7"/>
    <w:rsid w:val="009109DF"/>
    <w:rsid w:val="009125D3"/>
    <w:rsid w:val="009176B3"/>
    <w:rsid w:val="00930E40"/>
    <w:rsid w:val="00943E5E"/>
    <w:rsid w:val="0095154A"/>
    <w:rsid w:val="009659D9"/>
    <w:rsid w:val="0097349A"/>
    <w:rsid w:val="009936F8"/>
    <w:rsid w:val="009A3D70"/>
    <w:rsid w:val="009B4B8C"/>
    <w:rsid w:val="009B6776"/>
    <w:rsid w:val="009B763C"/>
    <w:rsid w:val="009C336C"/>
    <w:rsid w:val="009D22FC"/>
    <w:rsid w:val="009D42BB"/>
    <w:rsid w:val="009E5BF3"/>
    <w:rsid w:val="00A00E16"/>
    <w:rsid w:val="00A01B15"/>
    <w:rsid w:val="00A154BE"/>
    <w:rsid w:val="00A20306"/>
    <w:rsid w:val="00A32CE8"/>
    <w:rsid w:val="00A7077B"/>
    <w:rsid w:val="00A718A3"/>
    <w:rsid w:val="00A80AEA"/>
    <w:rsid w:val="00A8639C"/>
    <w:rsid w:val="00A91AB8"/>
    <w:rsid w:val="00A929FF"/>
    <w:rsid w:val="00A9313D"/>
    <w:rsid w:val="00AA5D90"/>
    <w:rsid w:val="00AB2721"/>
    <w:rsid w:val="00AB5992"/>
    <w:rsid w:val="00AC23FB"/>
    <w:rsid w:val="00AC7070"/>
    <w:rsid w:val="00AE00BE"/>
    <w:rsid w:val="00AE0690"/>
    <w:rsid w:val="00AE0699"/>
    <w:rsid w:val="00AF0126"/>
    <w:rsid w:val="00B04ADF"/>
    <w:rsid w:val="00B0692F"/>
    <w:rsid w:val="00B10DE0"/>
    <w:rsid w:val="00B11781"/>
    <w:rsid w:val="00B1387A"/>
    <w:rsid w:val="00B13F48"/>
    <w:rsid w:val="00B2182F"/>
    <w:rsid w:val="00B2429F"/>
    <w:rsid w:val="00B3542F"/>
    <w:rsid w:val="00B41C4C"/>
    <w:rsid w:val="00B423BD"/>
    <w:rsid w:val="00B44406"/>
    <w:rsid w:val="00B53724"/>
    <w:rsid w:val="00B53E15"/>
    <w:rsid w:val="00B545A0"/>
    <w:rsid w:val="00B55A9E"/>
    <w:rsid w:val="00B600D7"/>
    <w:rsid w:val="00B82EF6"/>
    <w:rsid w:val="00B85D95"/>
    <w:rsid w:val="00B90CF2"/>
    <w:rsid w:val="00B910C0"/>
    <w:rsid w:val="00B9196A"/>
    <w:rsid w:val="00B91A36"/>
    <w:rsid w:val="00BC5537"/>
    <w:rsid w:val="00BC7B36"/>
    <w:rsid w:val="00BD4342"/>
    <w:rsid w:val="00BE181A"/>
    <w:rsid w:val="00BE42E3"/>
    <w:rsid w:val="00BF0452"/>
    <w:rsid w:val="00BF79DA"/>
    <w:rsid w:val="00BF7AE8"/>
    <w:rsid w:val="00C16D25"/>
    <w:rsid w:val="00C21ECF"/>
    <w:rsid w:val="00C33348"/>
    <w:rsid w:val="00C35DC2"/>
    <w:rsid w:val="00C37721"/>
    <w:rsid w:val="00C43915"/>
    <w:rsid w:val="00C5349A"/>
    <w:rsid w:val="00C60A78"/>
    <w:rsid w:val="00C63D1B"/>
    <w:rsid w:val="00C80FAE"/>
    <w:rsid w:val="00C861B4"/>
    <w:rsid w:val="00C87810"/>
    <w:rsid w:val="00C96D22"/>
    <w:rsid w:val="00CA19B7"/>
    <w:rsid w:val="00CA26EF"/>
    <w:rsid w:val="00CA363D"/>
    <w:rsid w:val="00CA3C2F"/>
    <w:rsid w:val="00CA6612"/>
    <w:rsid w:val="00CC3EC8"/>
    <w:rsid w:val="00CC4135"/>
    <w:rsid w:val="00CC7FF5"/>
    <w:rsid w:val="00CD19C6"/>
    <w:rsid w:val="00CD2EC1"/>
    <w:rsid w:val="00CE2073"/>
    <w:rsid w:val="00CE317C"/>
    <w:rsid w:val="00CE38DC"/>
    <w:rsid w:val="00CF5981"/>
    <w:rsid w:val="00CF6B89"/>
    <w:rsid w:val="00D01079"/>
    <w:rsid w:val="00D01F01"/>
    <w:rsid w:val="00D15215"/>
    <w:rsid w:val="00D1560E"/>
    <w:rsid w:val="00D2206E"/>
    <w:rsid w:val="00D27DCF"/>
    <w:rsid w:val="00D33760"/>
    <w:rsid w:val="00D33BAD"/>
    <w:rsid w:val="00D34F13"/>
    <w:rsid w:val="00D35B09"/>
    <w:rsid w:val="00D4024A"/>
    <w:rsid w:val="00D462F5"/>
    <w:rsid w:val="00D57CAE"/>
    <w:rsid w:val="00D71F63"/>
    <w:rsid w:val="00D756E6"/>
    <w:rsid w:val="00D7786E"/>
    <w:rsid w:val="00DA005F"/>
    <w:rsid w:val="00DA41E7"/>
    <w:rsid w:val="00DA6855"/>
    <w:rsid w:val="00DB5F09"/>
    <w:rsid w:val="00DB6B8F"/>
    <w:rsid w:val="00DC54C8"/>
    <w:rsid w:val="00E02362"/>
    <w:rsid w:val="00E025EA"/>
    <w:rsid w:val="00E23C43"/>
    <w:rsid w:val="00E27A81"/>
    <w:rsid w:val="00E30DE8"/>
    <w:rsid w:val="00E36EC5"/>
    <w:rsid w:val="00E37993"/>
    <w:rsid w:val="00E37BCD"/>
    <w:rsid w:val="00E4551A"/>
    <w:rsid w:val="00E53CE1"/>
    <w:rsid w:val="00E63239"/>
    <w:rsid w:val="00E65188"/>
    <w:rsid w:val="00E811C0"/>
    <w:rsid w:val="00E82896"/>
    <w:rsid w:val="00E8720C"/>
    <w:rsid w:val="00E9690A"/>
    <w:rsid w:val="00EA0025"/>
    <w:rsid w:val="00EB2E3B"/>
    <w:rsid w:val="00EB60D2"/>
    <w:rsid w:val="00EC4226"/>
    <w:rsid w:val="00EC5171"/>
    <w:rsid w:val="00ED0548"/>
    <w:rsid w:val="00ED12D2"/>
    <w:rsid w:val="00ED22E1"/>
    <w:rsid w:val="00ED2550"/>
    <w:rsid w:val="00ED4660"/>
    <w:rsid w:val="00ED5847"/>
    <w:rsid w:val="00ED6567"/>
    <w:rsid w:val="00EE0E00"/>
    <w:rsid w:val="00EF1992"/>
    <w:rsid w:val="00EF1B36"/>
    <w:rsid w:val="00EF29C9"/>
    <w:rsid w:val="00F02219"/>
    <w:rsid w:val="00F0665D"/>
    <w:rsid w:val="00F119DB"/>
    <w:rsid w:val="00F13911"/>
    <w:rsid w:val="00F20C1F"/>
    <w:rsid w:val="00F21206"/>
    <w:rsid w:val="00F22EC7"/>
    <w:rsid w:val="00F507EA"/>
    <w:rsid w:val="00F61D33"/>
    <w:rsid w:val="00F6324C"/>
    <w:rsid w:val="00F67A88"/>
    <w:rsid w:val="00F77E29"/>
    <w:rsid w:val="00F806FF"/>
    <w:rsid w:val="00F80CA7"/>
    <w:rsid w:val="00F8248B"/>
    <w:rsid w:val="00F96DEC"/>
    <w:rsid w:val="00FA49ED"/>
    <w:rsid w:val="00FA6208"/>
    <w:rsid w:val="00FB0FED"/>
    <w:rsid w:val="00FC5F18"/>
    <w:rsid w:val="00FD424A"/>
    <w:rsid w:val="00FD50A1"/>
    <w:rsid w:val="00FE2FCE"/>
    <w:rsid w:val="00FF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0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50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507EA"/>
  </w:style>
  <w:style w:type="paragraph" w:styleId="a6">
    <w:name w:val="Normal Indent"/>
    <w:basedOn w:val="a"/>
    <w:rsid w:val="00F507EA"/>
    <w:pPr>
      <w:spacing w:line="360" w:lineRule="auto"/>
      <w:ind w:firstLineChars="200" w:firstLine="420"/>
    </w:pPr>
    <w:rPr>
      <w:sz w:val="24"/>
    </w:rPr>
  </w:style>
  <w:style w:type="paragraph" w:styleId="a7">
    <w:name w:val="Normal (Web)"/>
    <w:basedOn w:val="a"/>
    <w:uiPriority w:val="99"/>
    <w:rsid w:val="00F507E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p9black">
    <w:name w:val="p9black"/>
    <w:basedOn w:val="a0"/>
    <w:rsid w:val="00F507EA"/>
  </w:style>
  <w:style w:type="paragraph" w:customStyle="1" w:styleId="p9black1">
    <w:name w:val="p9black1"/>
    <w:basedOn w:val="a"/>
    <w:rsid w:val="00F507E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a8">
    <w:name w:val="a"/>
    <w:basedOn w:val="a"/>
    <w:rsid w:val="00F507E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style1">
    <w:name w:val="style1"/>
    <w:basedOn w:val="a"/>
    <w:rsid w:val="005A09A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3399"/>
      <w:kern w:val="0"/>
      <w:sz w:val="24"/>
    </w:rPr>
  </w:style>
  <w:style w:type="character" w:customStyle="1" w:styleId="style11">
    <w:name w:val="style11"/>
    <w:basedOn w:val="a0"/>
    <w:rsid w:val="005A09AF"/>
    <w:rPr>
      <w:b/>
      <w:bCs/>
      <w:color w:val="003399"/>
    </w:rPr>
  </w:style>
  <w:style w:type="character" w:styleId="a9">
    <w:name w:val="Hyperlink"/>
    <w:basedOn w:val="a0"/>
    <w:rsid w:val="000F10BB"/>
    <w:rPr>
      <w:color w:val="0000FF"/>
      <w:u w:val="single"/>
    </w:rPr>
  </w:style>
  <w:style w:type="paragraph" w:customStyle="1" w:styleId="Char">
    <w:name w:val="Char"/>
    <w:basedOn w:val="a"/>
    <w:rsid w:val="00BF79DA"/>
  </w:style>
  <w:style w:type="paragraph" w:styleId="aa">
    <w:name w:val="Balloon Text"/>
    <w:basedOn w:val="a"/>
    <w:semiHidden/>
    <w:rsid w:val="00943E5E"/>
    <w:rPr>
      <w:sz w:val="18"/>
      <w:szCs w:val="18"/>
    </w:rPr>
  </w:style>
  <w:style w:type="paragraph" w:customStyle="1" w:styleId="Char0">
    <w:name w:val="Char"/>
    <w:basedOn w:val="a"/>
    <w:rsid w:val="00537C3E"/>
  </w:style>
  <w:style w:type="character" w:customStyle="1" w:styleId="p91">
    <w:name w:val="p91"/>
    <w:basedOn w:val="a0"/>
    <w:rsid w:val="00537C3E"/>
    <w:rPr>
      <w:sz w:val="18"/>
      <w:szCs w:val="18"/>
    </w:rPr>
  </w:style>
  <w:style w:type="paragraph" w:styleId="ab">
    <w:name w:val="List Paragraph"/>
    <w:basedOn w:val="a"/>
    <w:uiPriority w:val="34"/>
    <w:qFormat/>
    <w:rsid w:val="00731069"/>
    <w:pPr>
      <w:ind w:firstLineChars="200" w:firstLine="420"/>
    </w:pPr>
    <w:rPr>
      <w:rFonts w:ascii="Calibri" w:hAnsi="Calibri"/>
      <w:szCs w:val="22"/>
    </w:rPr>
  </w:style>
  <w:style w:type="character" w:styleId="ac">
    <w:name w:val="FollowedHyperlink"/>
    <w:basedOn w:val="a0"/>
    <w:semiHidden/>
    <w:unhideWhenUsed/>
    <w:rsid w:val="00ED05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807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7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528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scom.zhiye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bs@wiscom.com.c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chen\Application%20Data\Microsoft\Templates\&#37329;&#26234;&#31185;&#2521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金智科技.dot</Template>
  <TotalTime>88</TotalTime>
  <Pages>2</Pages>
  <Words>184</Words>
  <Characters>1054</Characters>
  <Application>Microsoft Office Word</Application>
  <DocSecurity>0</DocSecurity>
  <Lines>8</Lines>
  <Paragraphs>2</Paragraphs>
  <ScaleCrop>false</ScaleCrop>
  <Company>wiscom</Company>
  <LinksUpToDate>false</LinksUpToDate>
  <CharactersWithSpaces>1236</CharactersWithSpaces>
  <SharedDoc>false</SharedDoc>
  <HLinks>
    <vt:vector size="24" baseType="variant">
      <vt:variant>
        <vt:i4>2097234</vt:i4>
      </vt:variant>
      <vt:variant>
        <vt:i4>12</vt:i4>
      </vt:variant>
      <vt:variant>
        <vt:i4>0</vt:i4>
      </vt:variant>
      <vt:variant>
        <vt:i4>5</vt:i4>
      </vt:variant>
      <vt:variant>
        <vt:lpwstr>mailto:jobs@wiscom.com.cn</vt:lpwstr>
      </vt:variant>
      <vt:variant>
        <vt:lpwstr/>
      </vt:variant>
      <vt:variant>
        <vt:i4>5177365</vt:i4>
      </vt:variant>
      <vt:variant>
        <vt:i4>9</vt:i4>
      </vt:variant>
      <vt:variant>
        <vt:i4>0</vt:i4>
      </vt:variant>
      <vt:variant>
        <vt:i4>5</vt:i4>
      </vt:variant>
      <vt:variant>
        <vt:lpwstr>mailto:zhaopin_bj@wiscom.com.cn</vt:lpwstr>
      </vt:variant>
      <vt:variant>
        <vt:lpwstr/>
      </vt:variant>
      <vt:variant>
        <vt:i4>852078</vt:i4>
      </vt:variant>
      <vt:variant>
        <vt:i4>6</vt:i4>
      </vt:variant>
      <vt:variant>
        <vt:i4>0</vt:i4>
      </vt:variant>
      <vt:variant>
        <vt:i4>5</vt:i4>
      </vt:variant>
      <vt:variant>
        <vt:lpwstr>mailto:zhaopin@wiscom.com.cn</vt:lpwstr>
      </vt:variant>
      <vt:variant>
        <vt:lpwstr/>
      </vt:variant>
      <vt:variant>
        <vt:i4>2097234</vt:i4>
      </vt:variant>
      <vt:variant>
        <vt:i4>3</vt:i4>
      </vt:variant>
      <vt:variant>
        <vt:i4>0</vt:i4>
      </vt:variant>
      <vt:variant>
        <vt:i4>5</vt:i4>
      </vt:variant>
      <vt:variant>
        <vt:lpwstr>mailto:jobs@wiscom.com.cn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东大金智软件股份有限公司情况简介</dc:title>
  <dc:creator>lliu</dc:creator>
  <cp:lastModifiedBy>G</cp:lastModifiedBy>
  <cp:revision>15</cp:revision>
  <cp:lastPrinted>2014-09-17T07:50:00Z</cp:lastPrinted>
  <dcterms:created xsi:type="dcterms:W3CDTF">2014-09-17T06:57:00Z</dcterms:created>
  <dcterms:modified xsi:type="dcterms:W3CDTF">2014-09-22T02:00:00Z</dcterms:modified>
</cp:coreProperties>
</file>