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7A" w:rsidRDefault="00F83A7A" w:rsidP="00F83A7A">
      <w:pPr>
        <w:snapToGrid w:val="0"/>
        <w:jc w:val="center"/>
        <w:rPr>
          <w:rFonts w:ascii="宋体" w:hAnsi="宋体"/>
          <w:b/>
          <w:w w:val="85"/>
          <w:sz w:val="44"/>
          <w:szCs w:val="44"/>
        </w:rPr>
      </w:pPr>
    </w:p>
    <w:p w:rsidR="00F83A7A" w:rsidRPr="008074B0" w:rsidRDefault="00B448B6" w:rsidP="00F83A7A">
      <w:pPr>
        <w:snapToGrid w:val="0"/>
        <w:jc w:val="center"/>
        <w:rPr>
          <w:rFonts w:ascii="宋体" w:hAnsi="宋体"/>
          <w:b/>
          <w:w w:val="85"/>
          <w:sz w:val="36"/>
          <w:szCs w:val="36"/>
        </w:rPr>
      </w:pPr>
      <w:r>
        <w:rPr>
          <w:rFonts w:ascii="宋体" w:hAnsi="宋体" w:hint="eastAsia"/>
          <w:b/>
          <w:w w:val="85"/>
          <w:sz w:val="36"/>
          <w:szCs w:val="36"/>
        </w:rPr>
        <w:t>第八届</w:t>
      </w:r>
      <w:r w:rsidR="00F83A7A" w:rsidRPr="008074B0">
        <w:rPr>
          <w:rFonts w:ascii="宋体" w:hAnsi="宋体" w:hint="eastAsia"/>
          <w:b/>
          <w:w w:val="85"/>
          <w:sz w:val="36"/>
          <w:szCs w:val="36"/>
        </w:rPr>
        <w:t>全国大学生机械创新设计大赛主题与内容的通知</w:t>
      </w:r>
    </w:p>
    <w:p w:rsidR="00F83A7A" w:rsidRPr="000D6832" w:rsidRDefault="00F83A7A" w:rsidP="00F83A7A">
      <w:pPr>
        <w:snapToGrid w:val="0"/>
        <w:jc w:val="center"/>
        <w:rPr>
          <w:rFonts w:ascii="宋体" w:hAnsi="宋体"/>
          <w:b/>
          <w:sz w:val="24"/>
        </w:rPr>
      </w:pPr>
      <w:r w:rsidRPr="000D6832">
        <w:rPr>
          <w:rFonts w:ascii="宋体" w:hAnsi="宋体" w:hint="eastAsia"/>
          <w:b/>
          <w:sz w:val="24"/>
        </w:rPr>
        <w:t>（第1号通知）</w:t>
      </w:r>
    </w:p>
    <w:p w:rsidR="00F83A7A" w:rsidRPr="000D6832" w:rsidRDefault="00F83A7A" w:rsidP="00F83A7A">
      <w:pPr>
        <w:spacing w:line="480" w:lineRule="exact"/>
        <w:rPr>
          <w:rFonts w:ascii="宋体" w:hAnsi="宋体"/>
          <w:sz w:val="28"/>
          <w:szCs w:val="28"/>
        </w:rPr>
      </w:pPr>
    </w:p>
    <w:p w:rsidR="00F83A7A" w:rsidRPr="000D6832" w:rsidRDefault="00F83A7A" w:rsidP="00F83A7A">
      <w:pPr>
        <w:adjustRightInd w:val="0"/>
        <w:snapToGrid w:val="0"/>
        <w:spacing w:line="300" w:lineRule="auto"/>
        <w:rPr>
          <w:rFonts w:ascii="宋体" w:hAnsi="宋体"/>
          <w:b/>
          <w:sz w:val="28"/>
          <w:szCs w:val="28"/>
        </w:rPr>
      </w:pPr>
      <w:r w:rsidRPr="000D6832">
        <w:rPr>
          <w:rFonts w:ascii="宋体" w:hAnsi="宋体" w:hint="eastAsia"/>
          <w:b/>
          <w:sz w:val="28"/>
          <w:szCs w:val="28"/>
        </w:rPr>
        <w:t>各省（自治区、直辖市）赛区组委会、</w:t>
      </w:r>
      <w:proofErr w:type="gramStart"/>
      <w:r w:rsidRPr="000D6832">
        <w:rPr>
          <w:rFonts w:ascii="宋体" w:hAnsi="宋体" w:hint="eastAsia"/>
          <w:b/>
          <w:sz w:val="28"/>
          <w:szCs w:val="28"/>
        </w:rPr>
        <w:t>慧鱼</w:t>
      </w:r>
      <w:r w:rsidR="00D06C25">
        <w:rPr>
          <w:rFonts w:ascii="宋体" w:hAnsi="宋体" w:hint="eastAsia"/>
          <w:b/>
          <w:sz w:val="28"/>
          <w:szCs w:val="28"/>
        </w:rPr>
        <w:t>组竞赛</w:t>
      </w:r>
      <w:proofErr w:type="gramEnd"/>
      <w:r w:rsidRPr="000D6832">
        <w:rPr>
          <w:rFonts w:ascii="宋体" w:hAnsi="宋体" w:hint="eastAsia"/>
          <w:b/>
          <w:sz w:val="28"/>
          <w:szCs w:val="28"/>
        </w:rPr>
        <w:t>组委会：</w:t>
      </w:r>
    </w:p>
    <w:p w:rsidR="00F83A7A" w:rsidRPr="000D6832" w:rsidRDefault="00F83A7A" w:rsidP="00F83A7A">
      <w:pPr>
        <w:adjustRightInd w:val="0"/>
        <w:snapToGrid w:val="0"/>
        <w:spacing w:line="300" w:lineRule="auto"/>
        <w:rPr>
          <w:rFonts w:ascii="宋体" w:hAnsi="宋体"/>
          <w:b/>
          <w:sz w:val="28"/>
          <w:szCs w:val="28"/>
        </w:rPr>
      </w:pPr>
      <w:r w:rsidRPr="000D6832">
        <w:rPr>
          <w:rFonts w:ascii="宋体" w:hAnsi="宋体" w:hint="eastAsia"/>
          <w:b/>
          <w:sz w:val="28"/>
          <w:szCs w:val="28"/>
        </w:rPr>
        <w:t>各大区机械原理教学研究会、机械设计教学研究会、各省市金工研究会：</w:t>
      </w:r>
    </w:p>
    <w:p w:rsidR="00F83A7A" w:rsidRPr="000D6832" w:rsidRDefault="00F83A7A" w:rsidP="00F83A7A">
      <w:pPr>
        <w:adjustRightInd w:val="0"/>
        <w:snapToGrid w:val="0"/>
        <w:spacing w:line="300" w:lineRule="auto"/>
        <w:rPr>
          <w:rFonts w:ascii="宋体" w:hAnsi="宋体"/>
          <w:sz w:val="28"/>
          <w:szCs w:val="28"/>
        </w:rPr>
      </w:pPr>
      <w:r w:rsidRPr="000D6832">
        <w:rPr>
          <w:rFonts w:ascii="宋体" w:hAnsi="宋体" w:hint="eastAsia"/>
          <w:b/>
          <w:sz w:val="28"/>
          <w:szCs w:val="28"/>
        </w:rPr>
        <w:t>全国各有关高等学校：</w:t>
      </w:r>
    </w:p>
    <w:p w:rsidR="00F83A7A" w:rsidRPr="00094CFE" w:rsidRDefault="00F83A7A" w:rsidP="00F83A7A">
      <w:pPr>
        <w:adjustRightInd w:val="0"/>
        <w:snapToGrid w:val="0"/>
        <w:spacing w:line="300" w:lineRule="auto"/>
        <w:rPr>
          <w:rFonts w:eastAsia="仿宋_GB2312"/>
          <w:sz w:val="28"/>
          <w:szCs w:val="28"/>
        </w:rPr>
      </w:pPr>
    </w:p>
    <w:p w:rsidR="00F83A7A" w:rsidRPr="000D6832" w:rsidRDefault="002B3A18" w:rsidP="00F83A7A">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全国大学生机械创新设计大赛自</w:t>
      </w:r>
      <w:r w:rsidRPr="00214CF9">
        <w:rPr>
          <w:rFonts w:ascii="宋体" w:hAnsi="宋体"/>
          <w:sz w:val="28"/>
          <w:szCs w:val="28"/>
        </w:rPr>
        <w:t>2003</w:t>
      </w:r>
      <w:r w:rsidRPr="00214CF9">
        <w:rPr>
          <w:rFonts w:ascii="宋体" w:hAnsi="宋体" w:cs="仿宋_GB2312" w:hint="eastAsia"/>
          <w:sz w:val="28"/>
          <w:szCs w:val="28"/>
        </w:rPr>
        <w:t>年</w:t>
      </w:r>
      <w:r>
        <w:rPr>
          <w:rFonts w:ascii="宋体" w:hAnsi="宋体" w:cs="仿宋_GB2312" w:hint="eastAsia"/>
          <w:sz w:val="28"/>
          <w:szCs w:val="28"/>
        </w:rPr>
        <w:t>试办第一届至</w:t>
      </w:r>
      <w:r>
        <w:rPr>
          <w:rFonts w:ascii="宋体" w:hAnsi="宋体"/>
          <w:sz w:val="28"/>
          <w:szCs w:val="28"/>
        </w:rPr>
        <w:t>2016</w:t>
      </w:r>
      <w:r>
        <w:rPr>
          <w:rFonts w:ascii="宋体" w:hAnsi="宋体" w:cs="仿宋_GB2312" w:hint="eastAsia"/>
          <w:sz w:val="28"/>
          <w:szCs w:val="28"/>
        </w:rPr>
        <w:t>年，已</w:t>
      </w:r>
      <w:r w:rsidRPr="00214CF9">
        <w:rPr>
          <w:rFonts w:ascii="宋体" w:hAnsi="宋体" w:cs="仿宋_GB2312" w:hint="eastAsia"/>
          <w:sz w:val="28"/>
          <w:szCs w:val="28"/>
        </w:rPr>
        <w:t>成功举办</w:t>
      </w:r>
      <w:r>
        <w:rPr>
          <w:rFonts w:ascii="宋体" w:hAnsi="宋体" w:cs="仿宋_GB2312" w:hint="eastAsia"/>
          <w:sz w:val="28"/>
          <w:szCs w:val="28"/>
        </w:rPr>
        <w:t>过七</w:t>
      </w:r>
      <w:r w:rsidRPr="00214CF9">
        <w:rPr>
          <w:rFonts w:ascii="宋体" w:hAnsi="宋体" w:cs="仿宋_GB2312" w:hint="eastAsia"/>
          <w:sz w:val="28"/>
          <w:szCs w:val="28"/>
        </w:rPr>
        <w:t>届</w:t>
      </w:r>
      <w:r>
        <w:rPr>
          <w:rFonts w:ascii="宋体" w:hAnsi="宋体" w:cs="仿宋_GB2312" w:hint="eastAsia"/>
          <w:sz w:val="28"/>
          <w:szCs w:val="28"/>
        </w:rPr>
        <w:t>，并于</w:t>
      </w:r>
      <w:r w:rsidRPr="00214CF9">
        <w:rPr>
          <w:rFonts w:ascii="宋体" w:hAnsi="宋体"/>
          <w:sz w:val="28"/>
          <w:szCs w:val="28"/>
        </w:rPr>
        <w:t>2007</w:t>
      </w:r>
      <w:r w:rsidRPr="00214CF9">
        <w:rPr>
          <w:rFonts w:ascii="宋体" w:hAnsi="宋体" w:cs="仿宋_GB2312" w:hint="eastAsia"/>
          <w:sz w:val="28"/>
          <w:szCs w:val="28"/>
        </w:rPr>
        <w:t>年、</w:t>
      </w:r>
      <w:r w:rsidRPr="00214CF9">
        <w:rPr>
          <w:rFonts w:ascii="宋体" w:hAnsi="宋体"/>
          <w:sz w:val="28"/>
          <w:szCs w:val="28"/>
        </w:rPr>
        <w:t>2008</w:t>
      </w:r>
      <w:r w:rsidRPr="00214CF9">
        <w:rPr>
          <w:rFonts w:ascii="宋体" w:hAnsi="宋体" w:cs="仿宋_GB2312" w:hint="eastAsia"/>
          <w:sz w:val="28"/>
          <w:szCs w:val="28"/>
        </w:rPr>
        <w:t>年和</w:t>
      </w:r>
      <w:r w:rsidRPr="00214CF9">
        <w:rPr>
          <w:rFonts w:ascii="宋体" w:hAnsi="宋体"/>
          <w:sz w:val="28"/>
          <w:szCs w:val="28"/>
        </w:rPr>
        <w:t>2010</w:t>
      </w:r>
      <w:r w:rsidRPr="00214CF9">
        <w:rPr>
          <w:rFonts w:ascii="宋体" w:hAnsi="宋体" w:cs="仿宋_GB2312" w:hint="eastAsia"/>
          <w:sz w:val="28"/>
          <w:szCs w:val="28"/>
        </w:rPr>
        <w:t>年连续三次</w:t>
      </w:r>
      <w:r>
        <w:rPr>
          <w:rFonts w:ascii="宋体" w:hAnsi="宋体" w:cs="仿宋_GB2312" w:hint="eastAsia"/>
          <w:sz w:val="28"/>
          <w:szCs w:val="28"/>
        </w:rPr>
        <w:t>获得</w:t>
      </w:r>
      <w:r w:rsidRPr="00214CF9">
        <w:rPr>
          <w:rFonts w:ascii="宋体" w:hAnsi="宋体" w:cs="仿宋_GB2312" w:hint="eastAsia"/>
          <w:sz w:val="28"/>
          <w:szCs w:val="28"/>
        </w:rPr>
        <w:t>教育部和财政部</w:t>
      </w:r>
      <w:r>
        <w:rPr>
          <w:rFonts w:ascii="宋体" w:hAnsi="宋体" w:cs="仿宋_GB2312" w:hint="eastAsia"/>
          <w:sz w:val="28"/>
          <w:szCs w:val="28"/>
        </w:rPr>
        <w:t>的</w:t>
      </w:r>
      <w:r w:rsidRPr="00214CF9">
        <w:rPr>
          <w:rFonts w:ascii="宋体" w:hAnsi="宋体" w:cs="仿宋_GB2312" w:hint="eastAsia"/>
          <w:sz w:val="28"/>
          <w:szCs w:val="28"/>
        </w:rPr>
        <w:t>联合资助</w:t>
      </w:r>
      <w:r>
        <w:rPr>
          <w:rFonts w:ascii="宋体" w:hAnsi="宋体" w:cs="仿宋_GB2312" w:hint="eastAsia"/>
          <w:sz w:val="28"/>
          <w:szCs w:val="28"/>
        </w:rPr>
        <w:t>。历经</w:t>
      </w:r>
      <w:r>
        <w:rPr>
          <w:rFonts w:ascii="宋体" w:hAnsi="宋体" w:cs="仿宋_GB2312"/>
          <w:sz w:val="28"/>
          <w:szCs w:val="28"/>
        </w:rPr>
        <w:t>14</w:t>
      </w:r>
      <w:r>
        <w:rPr>
          <w:rFonts w:ascii="宋体" w:hAnsi="宋体" w:cs="仿宋_GB2312" w:hint="eastAsia"/>
          <w:sz w:val="28"/>
          <w:szCs w:val="28"/>
        </w:rPr>
        <w:t>年的发展</w:t>
      </w:r>
      <w:r w:rsidRPr="00214CF9">
        <w:rPr>
          <w:rFonts w:ascii="宋体" w:hAnsi="宋体" w:cs="仿宋_GB2312" w:hint="eastAsia"/>
          <w:sz w:val="28"/>
          <w:szCs w:val="28"/>
        </w:rPr>
        <w:t>，全国大学生机械创新设计大赛</w:t>
      </w:r>
      <w:r>
        <w:rPr>
          <w:rFonts w:ascii="宋体" w:hAnsi="宋体" w:cs="仿宋_GB2312" w:hint="eastAsia"/>
          <w:sz w:val="28"/>
          <w:szCs w:val="28"/>
        </w:rPr>
        <w:t>已成为</w:t>
      </w:r>
      <w:r w:rsidRPr="00214CF9">
        <w:rPr>
          <w:rFonts w:ascii="宋体" w:hAnsi="宋体" w:cs="仿宋_GB2312" w:hint="eastAsia"/>
          <w:sz w:val="28"/>
          <w:szCs w:val="28"/>
        </w:rPr>
        <w:t>国内最具影响力、培养学生工程实践能力和综合素质效果显著的大学生竞赛项目之一。</w:t>
      </w:r>
      <w:r>
        <w:rPr>
          <w:rFonts w:ascii="宋体" w:hAnsi="宋体" w:cs="仿宋_GB2312" w:hint="eastAsia"/>
          <w:sz w:val="28"/>
          <w:szCs w:val="28"/>
        </w:rPr>
        <w:t>在全国高校大力开展创新创业教育的背景下，</w:t>
      </w:r>
      <w:r w:rsidR="001B284A" w:rsidRPr="00214CF9">
        <w:rPr>
          <w:rFonts w:ascii="宋体" w:hAnsi="宋体" w:cs="仿宋_GB2312" w:hint="eastAsia"/>
          <w:sz w:val="28"/>
          <w:szCs w:val="28"/>
        </w:rPr>
        <w:t>根据《全国大学生机械创新设计大赛章程（修订稿）》，经全国大学生机械创新设计大赛组委会和教育部高等学校机械基础课程教学指导委员会研究，决定自</w:t>
      </w:r>
      <w:r w:rsidR="001B284A" w:rsidRPr="00214CF9">
        <w:rPr>
          <w:rFonts w:ascii="宋体" w:hAnsi="宋体"/>
          <w:sz w:val="28"/>
          <w:szCs w:val="28"/>
        </w:rPr>
        <w:t>201</w:t>
      </w:r>
      <w:r w:rsidR="001B284A">
        <w:rPr>
          <w:rFonts w:ascii="宋体" w:hAnsi="宋体" w:hint="eastAsia"/>
          <w:sz w:val="28"/>
          <w:szCs w:val="28"/>
        </w:rPr>
        <w:t>7</w:t>
      </w:r>
      <w:r w:rsidR="001B284A" w:rsidRPr="00214CF9">
        <w:rPr>
          <w:rFonts w:ascii="宋体" w:hAnsi="宋体" w:cs="仿宋_GB2312" w:hint="eastAsia"/>
          <w:sz w:val="28"/>
          <w:szCs w:val="28"/>
        </w:rPr>
        <w:t>年</w:t>
      </w:r>
      <w:r w:rsidR="001B284A" w:rsidRPr="00214CF9">
        <w:rPr>
          <w:rFonts w:ascii="宋体" w:hAnsi="宋体"/>
          <w:sz w:val="28"/>
          <w:szCs w:val="28"/>
        </w:rPr>
        <w:t>3</w:t>
      </w:r>
      <w:r w:rsidR="001B284A" w:rsidRPr="00214CF9">
        <w:rPr>
          <w:rFonts w:ascii="宋体" w:hAnsi="宋体" w:cs="仿宋_GB2312" w:hint="eastAsia"/>
          <w:sz w:val="28"/>
          <w:szCs w:val="28"/>
        </w:rPr>
        <w:t>月启动第</w:t>
      </w:r>
      <w:r w:rsidR="001B284A">
        <w:rPr>
          <w:rFonts w:ascii="宋体" w:hAnsi="宋体" w:cs="仿宋_GB2312" w:hint="eastAsia"/>
          <w:sz w:val="28"/>
          <w:szCs w:val="28"/>
        </w:rPr>
        <w:t>八</w:t>
      </w:r>
      <w:r w:rsidR="001B284A" w:rsidRPr="00214CF9">
        <w:rPr>
          <w:rFonts w:ascii="宋体" w:hAnsi="宋体" w:cs="仿宋_GB2312" w:hint="eastAsia"/>
          <w:sz w:val="28"/>
          <w:szCs w:val="28"/>
        </w:rPr>
        <w:t>届全国大学生机械创新设计大赛工作。现将有关事项通知如下：</w:t>
      </w:r>
    </w:p>
    <w:p w:rsidR="00F83A7A" w:rsidRPr="008074B0" w:rsidRDefault="00F83A7A" w:rsidP="00F83A7A">
      <w:pPr>
        <w:adjustRightInd w:val="0"/>
        <w:snapToGrid w:val="0"/>
        <w:spacing w:line="300" w:lineRule="auto"/>
        <w:ind w:firstLineChars="200" w:firstLine="560"/>
        <w:rPr>
          <w:rFonts w:ascii="黑体" w:eastAsia="黑体"/>
          <w:sz w:val="28"/>
          <w:szCs w:val="28"/>
        </w:rPr>
      </w:pPr>
      <w:r w:rsidRPr="008074B0">
        <w:rPr>
          <w:rFonts w:ascii="黑体" w:eastAsia="黑体" w:hint="eastAsia"/>
          <w:sz w:val="28"/>
          <w:szCs w:val="28"/>
        </w:rPr>
        <w:t>一、大赛的目的</w:t>
      </w:r>
    </w:p>
    <w:p w:rsidR="00F83A7A" w:rsidRPr="000D6832" w:rsidRDefault="00F83A7A" w:rsidP="00F83A7A">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全国大学生机械创新设计大赛的目的在于引导高等学校在教学中注重培养大学生的创新设计意识、综合设计能力与团队协作精神；加强学生动手能力的培养和工程实践的训练，提高学生针对实际需求通过创新思维，进行机械设计和工艺制作等</w:t>
      </w:r>
      <w:r w:rsidRPr="000D6832">
        <w:rPr>
          <w:rFonts w:asciiTheme="minorEastAsia" w:eastAsiaTheme="minorEastAsia" w:hAnsiTheme="minorEastAsia"/>
          <w:sz w:val="28"/>
          <w:szCs w:val="28"/>
        </w:rPr>
        <w:t>实</w:t>
      </w:r>
      <w:r w:rsidRPr="000D6832">
        <w:rPr>
          <w:rFonts w:asciiTheme="minorEastAsia" w:eastAsiaTheme="minorEastAsia" w:hAnsiTheme="minorEastAsia" w:hint="eastAsia"/>
          <w:sz w:val="28"/>
          <w:szCs w:val="28"/>
        </w:rPr>
        <w:t>际工作能力；吸引、鼓励广大学生踊跃参加课外科技活动，为优秀人才脱颖而出创造条件。</w:t>
      </w:r>
    </w:p>
    <w:p w:rsidR="00F83A7A" w:rsidRPr="008074B0" w:rsidRDefault="00F83A7A" w:rsidP="00F83A7A">
      <w:pPr>
        <w:adjustRightInd w:val="0"/>
        <w:snapToGrid w:val="0"/>
        <w:spacing w:line="300" w:lineRule="auto"/>
        <w:ind w:firstLineChars="200" w:firstLine="560"/>
        <w:rPr>
          <w:rFonts w:ascii="黑体" w:eastAsia="黑体"/>
          <w:sz w:val="28"/>
          <w:szCs w:val="28"/>
        </w:rPr>
      </w:pPr>
      <w:r w:rsidRPr="008074B0">
        <w:rPr>
          <w:rFonts w:ascii="黑体" w:eastAsia="黑体" w:hint="eastAsia"/>
          <w:sz w:val="28"/>
          <w:szCs w:val="28"/>
        </w:rPr>
        <w:t>二、大赛的主题与内容</w:t>
      </w:r>
    </w:p>
    <w:p w:rsidR="009E7F95" w:rsidRPr="00E54C92" w:rsidRDefault="00B448B6" w:rsidP="00B26551">
      <w:pPr>
        <w:adjustRightInd w:val="0"/>
        <w:snapToGrid w:val="0"/>
        <w:spacing w:line="300" w:lineRule="auto"/>
        <w:ind w:firstLineChars="200" w:firstLine="560"/>
        <w:rPr>
          <w:rFonts w:asciiTheme="minorEastAsia" w:eastAsiaTheme="minorEastAsia" w:hAnsiTheme="minorEastAsia"/>
          <w:sz w:val="28"/>
          <w:szCs w:val="28"/>
        </w:rPr>
      </w:pPr>
      <w:r w:rsidRPr="00E54C92">
        <w:rPr>
          <w:rFonts w:asciiTheme="minorEastAsia" w:eastAsiaTheme="minorEastAsia" w:hAnsiTheme="minorEastAsia" w:hint="eastAsia"/>
          <w:sz w:val="28"/>
          <w:szCs w:val="28"/>
        </w:rPr>
        <w:t>第八届</w:t>
      </w:r>
      <w:r w:rsidR="00F83A7A" w:rsidRPr="00E54C92">
        <w:rPr>
          <w:rFonts w:asciiTheme="minorEastAsia" w:eastAsiaTheme="minorEastAsia" w:hAnsiTheme="minorEastAsia" w:hint="eastAsia"/>
          <w:sz w:val="28"/>
          <w:szCs w:val="28"/>
        </w:rPr>
        <w:t>全国大学生机械创新设计大赛（201</w:t>
      </w:r>
      <w:r w:rsidR="000D6832" w:rsidRPr="00E54C92">
        <w:rPr>
          <w:rFonts w:asciiTheme="minorEastAsia" w:eastAsiaTheme="minorEastAsia" w:hAnsiTheme="minorEastAsia" w:hint="eastAsia"/>
          <w:sz w:val="28"/>
          <w:szCs w:val="28"/>
        </w:rPr>
        <w:t>8</w:t>
      </w:r>
      <w:r w:rsidR="00F83A7A" w:rsidRPr="00E54C92">
        <w:rPr>
          <w:rFonts w:asciiTheme="minorEastAsia" w:eastAsiaTheme="minorEastAsia" w:hAnsiTheme="minorEastAsia" w:hint="eastAsia"/>
          <w:sz w:val="28"/>
          <w:szCs w:val="28"/>
        </w:rPr>
        <w:t>年）的主题</w:t>
      </w:r>
      <w:r w:rsidR="008939AE" w:rsidRPr="00E54C92">
        <w:rPr>
          <w:rFonts w:asciiTheme="minorEastAsia" w:eastAsiaTheme="minorEastAsia" w:hAnsiTheme="minorEastAsia" w:hint="eastAsia"/>
          <w:sz w:val="28"/>
          <w:szCs w:val="28"/>
        </w:rPr>
        <w:t>为</w:t>
      </w:r>
      <w:r w:rsidR="009E7F95" w:rsidRPr="00E54C92">
        <w:rPr>
          <w:rFonts w:asciiTheme="minorEastAsia" w:eastAsiaTheme="minorEastAsia" w:hAnsiTheme="minorEastAsia" w:hint="eastAsia"/>
          <w:sz w:val="28"/>
          <w:szCs w:val="28"/>
        </w:rPr>
        <w:t>“关注民生、美好家园”，内容为“1）解决城市小区中家庭用车停车难问题的小型停车机械装置的设计与制作；2）辅助人工采摘包括苹果、柑桔、草莓等</w:t>
      </w:r>
      <w:r w:rsidR="007467CD">
        <w:rPr>
          <w:rFonts w:asciiTheme="minorEastAsia" w:eastAsiaTheme="minorEastAsia" w:hAnsiTheme="minorEastAsia" w:hint="eastAsia"/>
          <w:sz w:val="28"/>
          <w:szCs w:val="28"/>
        </w:rPr>
        <w:t>10种</w:t>
      </w:r>
      <w:r w:rsidR="009E7F95" w:rsidRPr="00E54C92">
        <w:rPr>
          <w:rFonts w:asciiTheme="minorEastAsia" w:eastAsiaTheme="minorEastAsia" w:hAnsiTheme="minorEastAsia" w:hint="eastAsia"/>
          <w:sz w:val="28"/>
          <w:szCs w:val="28"/>
        </w:rPr>
        <w:t>水果的小型</w:t>
      </w:r>
      <w:r w:rsidR="009E7F95" w:rsidRPr="00E54C92">
        <w:rPr>
          <w:rFonts w:asciiTheme="minorEastAsia" w:eastAsiaTheme="minorEastAsia" w:hAnsiTheme="minorEastAsia"/>
          <w:sz w:val="28"/>
          <w:szCs w:val="28"/>
        </w:rPr>
        <w:t>机械</w:t>
      </w:r>
      <w:r w:rsidR="009E7F95" w:rsidRPr="00E54C92">
        <w:rPr>
          <w:rFonts w:asciiTheme="minorEastAsia" w:eastAsiaTheme="minorEastAsia" w:hAnsiTheme="minorEastAsia" w:hint="eastAsia"/>
          <w:sz w:val="28"/>
          <w:szCs w:val="28"/>
        </w:rPr>
        <w:t>装置或工具的设计与制作</w:t>
      </w:r>
      <w:r w:rsidR="007A3ED7">
        <w:rPr>
          <w:rFonts w:asciiTheme="minorEastAsia" w:eastAsiaTheme="minorEastAsia" w:hAnsiTheme="minorEastAsia" w:hint="eastAsia"/>
          <w:sz w:val="28"/>
          <w:szCs w:val="28"/>
        </w:rPr>
        <w:t>”</w:t>
      </w:r>
      <w:r w:rsidR="009E7F95" w:rsidRPr="00E54C92">
        <w:rPr>
          <w:rFonts w:asciiTheme="minorEastAsia" w:eastAsiaTheme="minorEastAsia" w:hAnsiTheme="minorEastAsia" w:hint="eastAsia"/>
          <w:sz w:val="28"/>
          <w:szCs w:val="28"/>
        </w:rPr>
        <w:t>。</w:t>
      </w:r>
    </w:p>
    <w:p w:rsidR="00EF07C5" w:rsidRDefault="00F83A7A" w:rsidP="00B26551">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所有参加决赛的作品必须与本届大赛的主题和内容相符，与主题和内</w:t>
      </w:r>
    </w:p>
    <w:p w:rsidR="00B26551" w:rsidRPr="00B26551" w:rsidRDefault="00B26551" w:rsidP="00B26551">
      <w:pPr>
        <w:adjustRightInd w:val="0"/>
        <w:snapToGrid w:val="0"/>
        <w:spacing w:line="300" w:lineRule="auto"/>
        <w:ind w:firstLineChars="200" w:firstLine="560"/>
        <w:rPr>
          <w:rFonts w:asciiTheme="minorEastAsia" w:eastAsiaTheme="minorEastAsia" w:hAnsiTheme="minorEastAsia"/>
          <w:sz w:val="28"/>
          <w:szCs w:val="28"/>
        </w:rPr>
        <w:sectPr w:rsidR="00B26551" w:rsidRPr="00B26551" w:rsidSect="00792703">
          <w:headerReference w:type="default" r:id="rId8"/>
          <w:footerReference w:type="even" r:id="rId9"/>
          <w:footerReference w:type="default" r:id="rId10"/>
          <w:headerReference w:type="first" r:id="rId11"/>
          <w:pgSz w:w="11906" w:h="16838" w:code="9"/>
          <w:pgMar w:top="1985" w:right="1418" w:bottom="1418" w:left="1418" w:header="851" w:footer="992" w:gutter="0"/>
          <w:cols w:space="425"/>
          <w:docGrid w:type="lines" w:linePitch="312"/>
        </w:sectPr>
      </w:pPr>
    </w:p>
    <w:p w:rsidR="00B26551" w:rsidRDefault="00B26551" w:rsidP="00B26551">
      <w:pPr>
        <w:adjustRightInd w:val="0"/>
        <w:snapToGrid w:val="0"/>
        <w:spacing w:line="300" w:lineRule="auto"/>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lastRenderedPageBreak/>
        <w:t>容</w:t>
      </w:r>
      <w:r w:rsidRPr="00E54C92">
        <w:rPr>
          <w:rFonts w:asciiTheme="minorEastAsia" w:eastAsiaTheme="minorEastAsia" w:hAnsiTheme="minorEastAsia" w:hint="eastAsia"/>
          <w:sz w:val="28"/>
          <w:szCs w:val="28"/>
        </w:rPr>
        <w:t>不符或限定范围不符的作品</w:t>
      </w:r>
      <w:r w:rsidRPr="000D6832">
        <w:rPr>
          <w:rFonts w:asciiTheme="minorEastAsia" w:eastAsiaTheme="minorEastAsia" w:hAnsiTheme="minorEastAsia" w:hint="eastAsia"/>
          <w:sz w:val="28"/>
          <w:szCs w:val="28"/>
        </w:rPr>
        <w:t>不能参赛。对本届大赛主题和内容的进一步说明等事宜，见随本通知一起发出的《第八届（</w:t>
      </w:r>
      <w:r w:rsidRPr="000D6832">
        <w:rPr>
          <w:rFonts w:asciiTheme="minorEastAsia" w:eastAsiaTheme="minorEastAsia" w:hAnsiTheme="minorEastAsia"/>
          <w:sz w:val="28"/>
          <w:szCs w:val="28"/>
        </w:rPr>
        <w:t>20</w:t>
      </w:r>
      <w:r w:rsidRPr="000D6832">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8</w:t>
      </w:r>
      <w:r w:rsidRPr="000D6832">
        <w:rPr>
          <w:rFonts w:asciiTheme="minorEastAsia" w:eastAsiaTheme="minorEastAsia" w:hAnsiTheme="minorEastAsia" w:hint="eastAsia"/>
          <w:sz w:val="28"/>
          <w:szCs w:val="28"/>
        </w:rPr>
        <w:t>年）全国大学生机械创新设计大赛参赛须知》。</w:t>
      </w:r>
    </w:p>
    <w:p w:rsidR="008939AE" w:rsidRPr="0070142C" w:rsidRDefault="008939AE" w:rsidP="008939AE">
      <w:pPr>
        <w:adjustRightInd w:val="0"/>
        <w:snapToGrid w:val="0"/>
        <w:spacing w:line="300" w:lineRule="auto"/>
        <w:ind w:firstLineChars="200" w:firstLine="560"/>
        <w:rPr>
          <w:rFonts w:ascii="黑体" w:eastAsia="黑体"/>
          <w:sz w:val="28"/>
          <w:szCs w:val="28"/>
        </w:rPr>
      </w:pPr>
      <w:r w:rsidRPr="0070142C">
        <w:rPr>
          <w:rFonts w:ascii="黑体" w:eastAsia="黑体" w:hint="eastAsia"/>
          <w:sz w:val="28"/>
          <w:szCs w:val="28"/>
        </w:rPr>
        <w:t>三、组织与领导</w:t>
      </w:r>
    </w:p>
    <w:p w:rsidR="00F83A7A" w:rsidRPr="000D6832" w:rsidRDefault="008939AE" w:rsidP="008939AE">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第八届全国大学生机械创新设计大赛主办单位：全国大学生机械创新</w:t>
      </w:r>
      <w:r w:rsidR="00F83A7A" w:rsidRPr="000D6832">
        <w:rPr>
          <w:rFonts w:asciiTheme="minorEastAsia" w:eastAsiaTheme="minorEastAsia" w:hAnsiTheme="minorEastAsia" w:hint="eastAsia"/>
          <w:sz w:val="28"/>
          <w:szCs w:val="28"/>
        </w:rPr>
        <w:t>设计大赛组委会、教育部机械基础课程教学指导委员会；承办单位：全国机械原理教学研究会、全国机械设计教学研究会、金工研究会、北京中</w:t>
      </w:r>
      <w:r w:rsidR="00B26551">
        <w:rPr>
          <w:rFonts w:asciiTheme="minorEastAsia" w:eastAsiaTheme="minorEastAsia" w:hAnsiTheme="minorEastAsia" w:hint="eastAsia"/>
          <w:sz w:val="28"/>
          <w:szCs w:val="28"/>
        </w:rPr>
        <w:t>教</w:t>
      </w:r>
      <w:r w:rsidR="00F83A7A" w:rsidRPr="000D6832">
        <w:rPr>
          <w:rFonts w:asciiTheme="minorEastAsia" w:eastAsiaTheme="minorEastAsia" w:hAnsiTheme="minorEastAsia" w:hint="eastAsia"/>
          <w:sz w:val="28"/>
          <w:szCs w:val="28"/>
        </w:rPr>
        <w:t>仪</w:t>
      </w:r>
      <w:r w:rsidR="00B26551">
        <w:rPr>
          <w:rFonts w:asciiTheme="minorEastAsia" w:eastAsiaTheme="minorEastAsia" w:hAnsiTheme="minorEastAsia" w:hint="eastAsia"/>
          <w:sz w:val="28"/>
          <w:szCs w:val="28"/>
        </w:rPr>
        <w:t>人工智能</w:t>
      </w:r>
      <w:r w:rsidR="00B26551">
        <w:rPr>
          <w:rFonts w:hint="eastAsia"/>
          <w:color w:val="000000"/>
          <w:sz w:val="28"/>
          <w:szCs w:val="28"/>
          <w:shd w:val="clear" w:color="auto" w:fill="FFFFFF"/>
        </w:rPr>
        <w:t>科技有限公司</w:t>
      </w:r>
      <w:r w:rsidR="00F83A7A" w:rsidRPr="000D6832">
        <w:rPr>
          <w:rFonts w:asciiTheme="minorEastAsia" w:eastAsiaTheme="minorEastAsia" w:hAnsiTheme="minorEastAsia" w:hint="eastAsia"/>
          <w:sz w:val="28"/>
          <w:szCs w:val="28"/>
        </w:rPr>
        <w:t>；决赛承办单位：</w:t>
      </w:r>
      <w:r w:rsidR="00540EE6" w:rsidRPr="00B26551">
        <w:rPr>
          <w:rFonts w:asciiTheme="minorEastAsia" w:eastAsiaTheme="minorEastAsia" w:hAnsiTheme="minorEastAsia" w:hint="eastAsia"/>
          <w:b/>
          <w:sz w:val="28"/>
          <w:szCs w:val="28"/>
        </w:rPr>
        <w:t>浙江工业大学</w:t>
      </w:r>
      <w:r w:rsidR="00F83A7A" w:rsidRPr="000D6832">
        <w:rPr>
          <w:rFonts w:asciiTheme="minorEastAsia" w:eastAsiaTheme="minorEastAsia" w:hAnsiTheme="minorEastAsia" w:hint="eastAsia"/>
          <w:sz w:val="28"/>
          <w:szCs w:val="28"/>
        </w:rPr>
        <w:t>。</w:t>
      </w:r>
    </w:p>
    <w:p w:rsidR="00F83A7A" w:rsidRPr="000D6832" w:rsidRDefault="00F83A7A" w:rsidP="00F83A7A">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为保证大赛的顺利开展，</w:t>
      </w:r>
      <w:r w:rsidR="007A3ED7">
        <w:rPr>
          <w:rFonts w:asciiTheme="minorEastAsia" w:eastAsiaTheme="minorEastAsia" w:hAnsiTheme="minorEastAsia" w:hint="eastAsia"/>
          <w:sz w:val="28"/>
          <w:szCs w:val="28"/>
        </w:rPr>
        <w:t>全国</w:t>
      </w:r>
      <w:r w:rsidRPr="000D6832">
        <w:rPr>
          <w:rFonts w:asciiTheme="minorEastAsia" w:eastAsiaTheme="minorEastAsia" w:hAnsiTheme="minorEastAsia" w:hint="eastAsia"/>
          <w:sz w:val="28"/>
          <w:szCs w:val="28"/>
        </w:rPr>
        <w:t>大赛的组织、评审与宣传等工作由全国大学生机械创新设计大赛组委会（以下简称全国组委会）和教育部机械基础课程教学指导委员会负责，日常工作由大赛组委会秘书处承担。</w:t>
      </w:r>
    </w:p>
    <w:p w:rsidR="00F83A7A" w:rsidRPr="000D6832" w:rsidRDefault="00F83A7A" w:rsidP="00F83A7A">
      <w:pPr>
        <w:adjustRightInd w:val="0"/>
        <w:snapToGrid w:val="0"/>
        <w:spacing w:line="300" w:lineRule="auto"/>
        <w:ind w:firstLineChars="200" w:firstLine="560"/>
        <w:rPr>
          <w:rFonts w:asciiTheme="minorEastAsia" w:eastAsiaTheme="minorEastAsia" w:hAnsiTheme="minorEastAsia"/>
          <w:sz w:val="28"/>
          <w:szCs w:val="28"/>
        </w:rPr>
      </w:pPr>
      <w:r w:rsidRPr="000D6832">
        <w:rPr>
          <w:rFonts w:asciiTheme="minorEastAsia" w:eastAsiaTheme="minorEastAsia" w:hAnsiTheme="minorEastAsia" w:hint="eastAsia"/>
          <w:sz w:val="28"/>
          <w:szCs w:val="28"/>
        </w:rPr>
        <w:t>已成立赛区组委会的省（自治区、直辖市），由赛区组委会负责本赛区的组织领导、协调与宣传工作。各赛区评审委员会由本赛区的机械学科专家组成，负责本赛区竞赛的作品甄别和评审工作。各赛区在确定本届赛区组委会和评审委员会名单以及</w:t>
      </w:r>
      <w:r w:rsidR="00986709">
        <w:rPr>
          <w:rFonts w:asciiTheme="minorEastAsia" w:eastAsiaTheme="minorEastAsia" w:hAnsiTheme="minorEastAsia" w:hint="eastAsia"/>
          <w:sz w:val="28"/>
          <w:szCs w:val="28"/>
        </w:rPr>
        <w:t>2018年度</w:t>
      </w:r>
      <w:r w:rsidRPr="000D6832">
        <w:rPr>
          <w:rFonts w:asciiTheme="minorEastAsia" w:eastAsiaTheme="minorEastAsia" w:hAnsiTheme="minorEastAsia" w:hint="eastAsia"/>
          <w:sz w:val="28"/>
          <w:szCs w:val="28"/>
        </w:rPr>
        <w:t>预赛时间后，务必及时报送全国组委会秘书处备案，以便全国组委会向各赛区委派“巡视员”开展巡视预赛工作。凡未经备案和未接受巡视的赛区比赛，全国组委会将不予以承认，并在分配参加全国决赛名额时不予考虑。</w:t>
      </w:r>
    </w:p>
    <w:p w:rsidR="00F83A7A" w:rsidRPr="008074B0" w:rsidRDefault="00CC3C94" w:rsidP="00F83A7A">
      <w:pPr>
        <w:adjustRightInd w:val="0"/>
        <w:snapToGrid w:val="0"/>
        <w:spacing w:line="300" w:lineRule="auto"/>
        <w:ind w:firstLineChars="200" w:firstLine="560"/>
        <w:rPr>
          <w:rFonts w:eastAsia="仿宋_GB2312"/>
          <w:sz w:val="28"/>
          <w:szCs w:val="28"/>
        </w:rPr>
      </w:pPr>
      <w:r w:rsidRPr="00214CF9">
        <w:rPr>
          <w:rFonts w:ascii="宋体" w:hAnsi="宋体" w:cs="仿宋_GB2312" w:hint="eastAsia"/>
          <w:sz w:val="28"/>
          <w:szCs w:val="28"/>
        </w:rPr>
        <w:t>第</w:t>
      </w:r>
      <w:r>
        <w:rPr>
          <w:rFonts w:ascii="宋体" w:hAnsi="宋体" w:cs="仿宋_GB2312" w:hint="eastAsia"/>
          <w:sz w:val="28"/>
          <w:szCs w:val="28"/>
        </w:rPr>
        <w:t>八</w:t>
      </w:r>
      <w:r w:rsidRPr="00214CF9">
        <w:rPr>
          <w:rFonts w:ascii="宋体" w:hAnsi="宋体" w:cs="仿宋_GB2312" w:hint="eastAsia"/>
          <w:sz w:val="28"/>
          <w:szCs w:val="28"/>
        </w:rPr>
        <w:t>届大赛继续</w:t>
      </w:r>
      <w:proofErr w:type="gramStart"/>
      <w:r w:rsidRPr="00214CF9">
        <w:rPr>
          <w:rFonts w:ascii="宋体" w:hAnsi="宋体" w:cs="仿宋_GB2312" w:hint="eastAsia"/>
          <w:sz w:val="28"/>
          <w:szCs w:val="28"/>
        </w:rPr>
        <w:t>设立慧鱼创新</w:t>
      </w:r>
      <w:proofErr w:type="gramEnd"/>
      <w:r w:rsidRPr="00214CF9">
        <w:rPr>
          <w:rFonts w:ascii="宋体" w:hAnsi="宋体" w:cs="仿宋_GB2312" w:hint="eastAsia"/>
          <w:sz w:val="28"/>
          <w:szCs w:val="28"/>
        </w:rPr>
        <w:t>（创意）设计比赛的专项竞赛组（以下</w:t>
      </w:r>
      <w:proofErr w:type="gramStart"/>
      <w:r w:rsidRPr="00214CF9">
        <w:rPr>
          <w:rFonts w:ascii="宋体" w:hAnsi="宋体" w:cs="仿宋_GB2312" w:hint="eastAsia"/>
          <w:sz w:val="28"/>
          <w:szCs w:val="28"/>
        </w:rPr>
        <w:t>称慧鱼组</w:t>
      </w:r>
      <w:proofErr w:type="gramEnd"/>
      <w:r w:rsidRPr="00214CF9">
        <w:rPr>
          <w:rFonts w:ascii="宋体" w:hAnsi="宋体" w:cs="仿宋_GB2312" w:hint="eastAsia"/>
          <w:sz w:val="28"/>
          <w:szCs w:val="28"/>
        </w:rPr>
        <w:t>）。参加</w:t>
      </w:r>
      <w:proofErr w:type="gramStart"/>
      <w:r w:rsidRPr="00214CF9">
        <w:rPr>
          <w:rFonts w:ascii="宋体" w:hAnsi="宋体" w:cs="仿宋_GB2312" w:hint="eastAsia"/>
          <w:sz w:val="28"/>
          <w:szCs w:val="28"/>
        </w:rPr>
        <w:t>慧鱼组</w:t>
      </w:r>
      <w:proofErr w:type="gramEnd"/>
      <w:r w:rsidRPr="00214CF9">
        <w:rPr>
          <w:rFonts w:ascii="宋体" w:hAnsi="宋体" w:cs="仿宋_GB2312" w:hint="eastAsia"/>
          <w:sz w:val="28"/>
          <w:szCs w:val="28"/>
        </w:rPr>
        <w:t>比赛的作品应符合本届大赛的主题和内容，参赛队组成应满足本通知的“参赛条件”。在全国组委会的指导下，</w:t>
      </w:r>
      <w:proofErr w:type="gramStart"/>
      <w:r w:rsidRPr="00214CF9">
        <w:rPr>
          <w:rFonts w:ascii="宋体" w:hAnsi="宋体" w:cs="仿宋_GB2312" w:hint="eastAsia"/>
          <w:sz w:val="28"/>
          <w:szCs w:val="28"/>
        </w:rPr>
        <w:t>慧鱼组竞赛</w:t>
      </w:r>
      <w:proofErr w:type="gramEnd"/>
      <w:r w:rsidRPr="00214CF9">
        <w:rPr>
          <w:rFonts w:ascii="宋体" w:hAnsi="宋体" w:cs="仿宋_GB2312" w:hint="eastAsia"/>
          <w:sz w:val="28"/>
          <w:szCs w:val="28"/>
        </w:rPr>
        <w:t>组委会负责组织</w:t>
      </w:r>
      <w:proofErr w:type="gramStart"/>
      <w:r w:rsidRPr="00214CF9">
        <w:rPr>
          <w:rFonts w:ascii="宋体" w:hAnsi="宋体" w:cs="仿宋_GB2312" w:hint="eastAsia"/>
          <w:sz w:val="28"/>
          <w:szCs w:val="28"/>
        </w:rPr>
        <w:t>慧鱼</w:t>
      </w:r>
      <w:r w:rsidR="00D06C25">
        <w:rPr>
          <w:rFonts w:ascii="宋体" w:hAnsi="宋体" w:cs="仿宋_GB2312" w:hint="eastAsia"/>
          <w:sz w:val="28"/>
          <w:szCs w:val="28"/>
        </w:rPr>
        <w:t>组</w:t>
      </w:r>
      <w:proofErr w:type="gramEnd"/>
      <w:r w:rsidRPr="00214CF9">
        <w:rPr>
          <w:rFonts w:ascii="宋体" w:hAnsi="宋体" w:cs="仿宋_GB2312" w:hint="eastAsia"/>
          <w:sz w:val="28"/>
          <w:szCs w:val="28"/>
        </w:rPr>
        <w:t>的预赛工作，发布赛事通知，并承担参加竞赛的相关学校的赛前指导培训。参加</w:t>
      </w:r>
      <w:proofErr w:type="gramStart"/>
      <w:r w:rsidR="00D06C25">
        <w:rPr>
          <w:rFonts w:ascii="宋体" w:hAnsi="宋体" w:cs="仿宋_GB2312" w:hint="eastAsia"/>
          <w:sz w:val="28"/>
          <w:szCs w:val="28"/>
        </w:rPr>
        <w:t>慧鱼组</w:t>
      </w:r>
      <w:proofErr w:type="gramEnd"/>
      <w:r w:rsidRPr="00214CF9">
        <w:rPr>
          <w:rFonts w:ascii="宋体" w:hAnsi="宋体" w:cs="仿宋_GB2312" w:hint="eastAsia"/>
          <w:sz w:val="28"/>
          <w:szCs w:val="28"/>
        </w:rPr>
        <w:t>的参赛队由所在学校汇总，由学校统一</w:t>
      </w:r>
      <w:proofErr w:type="gramStart"/>
      <w:r w:rsidRPr="00214CF9">
        <w:rPr>
          <w:rFonts w:ascii="宋体" w:hAnsi="宋体" w:cs="仿宋_GB2312" w:hint="eastAsia"/>
          <w:sz w:val="28"/>
          <w:szCs w:val="28"/>
        </w:rPr>
        <w:t>向慧鱼组竞赛</w:t>
      </w:r>
      <w:proofErr w:type="gramEnd"/>
      <w:r w:rsidRPr="00214CF9">
        <w:rPr>
          <w:rFonts w:ascii="宋体" w:hAnsi="宋体" w:cs="仿宋_GB2312" w:hint="eastAsia"/>
          <w:sz w:val="28"/>
          <w:szCs w:val="28"/>
        </w:rPr>
        <w:t>组委会报名。</w:t>
      </w:r>
      <w:proofErr w:type="gramStart"/>
      <w:r w:rsidRPr="00214CF9">
        <w:rPr>
          <w:rFonts w:ascii="宋体" w:hAnsi="宋体" w:cs="仿宋_GB2312" w:hint="eastAsia"/>
          <w:sz w:val="28"/>
          <w:szCs w:val="28"/>
        </w:rPr>
        <w:t>慧鱼组作品</w:t>
      </w:r>
      <w:proofErr w:type="gramEnd"/>
      <w:r w:rsidRPr="00214CF9">
        <w:rPr>
          <w:rFonts w:ascii="宋体" w:hAnsi="宋体" w:cs="仿宋_GB2312" w:hint="eastAsia"/>
          <w:sz w:val="28"/>
          <w:szCs w:val="28"/>
        </w:rPr>
        <w:t>进入全国决赛的名额确定办法与各赛区机械创新设计作品进入全国决赛的办法基本相同。</w:t>
      </w:r>
    </w:p>
    <w:p w:rsidR="00F83A7A" w:rsidRPr="0075346C" w:rsidRDefault="00F83A7A" w:rsidP="00F83A7A">
      <w:pPr>
        <w:adjustRightInd w:val="0"/>
        <w:snapToGrid w:val="0"/>
        <w:spacing w:line="300" w:lineRule="auto"/>
        <w:ind w:firstLineChars="200" w:firstLine="560"/>
        <w:rPr>
          <w:rFonts w:ascii="黑体" w:eastAsia="黑体"/>
          <w:sz w:val="28"/>
          <w:szCs w:val="28"/>
        </w:rPr>
      </w:pPr>
      <w:r w:rsidRPr="0075346C">
        <w:rPr>
          <w:rFonts w:ascii="黑体" w:eastAsia="黑体" w:hint="eastAsia"/>
          <w:sz w:val="28"/>
          <w:szCs w:val="28"/>
        </w:rPr>
        <w:t>四、参赛条件与方式</w:t>
      </w:r>
    </w:p>
    <w:p w:rsidR="00CC3C94" w:rsidRDefault="00CC3C94" w:rsidP="00CC3C94">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．参赛条件：全国在校本、专科大学生（含</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届毕业生）均可以个人或小组的方式，通过学校推荐报名参加，每个参赛队学生人数不得多于</w:t>
      </w:r>
      <w:r w:rsidRPr="00214CF9">
        <w:rPr>
          <w:rFonts w:ascii="宋体" w:hAnsi="宋体"/>
          <w:sz w:val="28"/>
          <w:szCs w:val="28"/>
        </w:rPr>
        <w:t>5</w:t>
      </w:r>
      <w:r w:rsidRPr="00214CF9">
        <w:rPr>
          <w:rFonts w:ascii="宋体" w:hAnsi="宋体" w:cs="仿宋_GB2312" w:hint="eastAsia"/>
          <w:sz w:val="28"/>
          <w:szCs w:val="28"/>
        </w:rPr>
        <w:t>人，指导教师不多于</w:t>
      </w:r>
      <w:r w:rsidRPr="00214CF9">
        <w:rPr>
          <w:rFonts w:ascii="宋体" w:hAnsi="宋体"/>
          <w:sz w:val="28"/>
          <w:szCs w:val="28"/>
        </w:rPr>
        <w:t>2</w:t>
      </w:r>
      <w:r w:rsidRPr="00214CF9">
        <w:rPr>
          <w:rFonts w:ascii="宋体" w:hAnsi="宋体" w:cs="仿宋_GB2312" w:hint="eastAsia"/>
          <w:sz w:val="28"/>
          <w:szCs w:val="28"/>
        </w:rPr>
        <w:t>人。参赛队由所在学校统一向本赛区组委会报名。限制每位教师指导的作品进入全国决赛的数量不超过</w:t>
      </w:r>
      <w:r w:rsidRPr="00214CF9">
        <w:rPr>
          <w:rFonts w:ascii="宋体" w:hAnsi="宋体"/>
          <w:sz w:val="28"/>
          <w:szCs w:val="28"/>
        </w:rPr>
        <w:t>2</w:t>
      </w:r>
      <w:r w:rsidRPr="00214CF9">
        <w:rPr>
          <w:rFonts w:ascii="宋体" w:hAnsi="宋体" w:cs="仿宋_GB2312" w:hint="eastAsia"/>
          <w:sz w:val="28"/>
          <w:szCs w:val="28"/>
        </w:rPr>
        <w:t>项。</w:t>
      </w:r>
    </w:p>
    <w:p w:rsidR="00CC3C94" w:rsidRPr="00A6532C" w:rsidRDefault="00CC3C94" w:rsidP="00CC3C94">
      <w:pPr>
        <w:adjustRightInd w:val="0"/>
        <w:snapToGrid w:val="0"/>
        <w:spacing w:line="300" w:lineRule="auto"/>
        <w:ind w:firstLineChars="200" w:firstLine="560"/>
        <w:rPr>
          <w:rFonts w:ascii="宋体" w:hAnsi="宋体"/>
          <w:color w:val="FF0000"/>
          <w:sz w:val="28"/>
          <w:szCs w:val="28"/>
        </w:rPr>
      </w:pPr>
      <w:r w:rsidRPr="00214CF9">
        <w:rPr>
          <w:rFonts w:ascii="宋体" w:hAnsi="宋体"/>
          <w:sz w:val="28"/>
          <w:szCs w:val="28"/>
        </w:rPr>
        <w:t>2</w:t>
      </w:r>
      <w:r w:rsidRPr="00214CF9">
        <w:rPr>
          <w:rFonts w:ascii="宋体" w:hAnsi="宋体" w:cs="仿宋_GB2312" w:hint="eastAsia"/>
          <w:sz w:val="28"/>
          <w:szCs w:val="28"/>
        </w:rPr>
        <w:t>．各高校参加赛区预赛作品数量的上限：本科院校的参赛作品最多为</w:t>
      </w:r>
      <w:r w:rsidRPr="00214CF9">
        <w:rPr>
          <w:rFonts w:ascii="宋体" w:hAnsi="宋体"/>
          <w:sz w:val="28"/>
          <w:szCs w:val="28"/>
        </w:rPr>
        <w:lastRenderedPageBreak/>
        <w:t>15</w:t>
      </w:r>
      <w:r w:rsidRPr="00214CF9">
        <w:rPr>
          <w:rFonts w:ascii="宋体" w:hAnsi="宋体" w:cs="仿宋_GB2312" w:hint="eastAsia"/>
          <w:sz w:val="28"/>
          <w:szCs w:val="28"/>
        </w:rPr>
        <w:t>项（含</w:t>
      </w:r>
      <w:r w:rsidRPr="00214CF9">
        <w:rPr>
          <w:rFonts w:ascii="宋体" w:hAnsi="宋体"/>
          <w:sz w:val="28"/>
          <w:szCs w:val="28"/>
        </w:rPr>
        <w:t>15</w:t>
      </w:r>
      <w:r w:rsidRPr="00214CF9">
        <w:rPr>
          <w:rFonts w:ascii="宋体" w:hAnsi="宋体" w:cs="仿宋_GB2312" w:hint="eastAsia"/>
          <w:sz w:val="28"/>
          <w:szCs w:val="28"/>
        </w:rPr>
        <w:t>项），专科院校最多为</w:t>
      </w:r>
      <w:r w:rsidRPr="00214CF9">
        <w:rPr>
          <w:rFonts w:ascii="宋体" w:hAnsi="宋体"/>
          <w:sz w:val="28"/>
          <w:szCs w:val="28"/>
        </w:rPr>
        <w:t>7</w:t>
      </w:r>
      <w:r w:rsidRPr="00214CF9">
        <w:rPr>
          <w:rFonts w:ascii="宋体" w:hAnsi="宋体" w:cs="仿宋_GB2312" w:hint="eastAsia"/>
          <w:sz w:val="28"/>
          <w:szCs w:val="28"/>
        </w:rPr>
        <w:t>项（含</w:t>
      </w:r>
      <w:r w:rsidRPr="00214CF9">
        <w:rPr>
          <w:rFonts w:ascii="宋体" w:hAnsi="宋体"/>
          <w:sz w:val="28"/>
          <w:szCs w:val="28"/>
        </w:rPr>
        <w:t>7</w:t>
      </w:r>
      <w:r w:rsidRPr="00214CF9">
        <w:rPr>
          <w:rFonts w:ascii="宋体" w:hAnsi="宋体" w:cs="仿宋_GB2312" w:hint="eastAsia"/>
          <w:sz w:val="28"/>
          <w:szCs w:val="28"/>
        </w:rPr>
        <w:t>项），同时具有本科和专科的院校按本科计。各高校应组织校内选拔赛，使机械创新设计活动在学校层面上大面积地开展与普及。</w:t>
      </w:r>
    </w:p>
    <w:p w:rsidR="00CC3C94" w:rsidRPr="00214CF9" w:rsidRDefault="00CC3C94" w:rsidP="00CC3C94">
      <w:pPr>
        <w:adjustRightInd w:val="0"/>
        <w:snapToGrid w:val="0"/>
        <w:spacing w:line="300" w:lineRule="auto"/>
        <w:ind w:firstLineChars="200" w:firstLine="560"/>
        <w:rPr>
          <w:rFonts w:ascii="宋体" w:hAnsi="宋体"/>
          <w:sz w:val="28"/>
          <w:szCs w:val="28"/>
        </w:rPr>
      </w:pPr>
      <w:r w:rsidRPr="00214CF9">
        <w:rPr>
          <w:rFonts w:ascii="宋体" w:hAnsi="宋体"/>
          <w:sz w:val="28"/>
          <w:szCs w:val="28"/>
        </w:rPr>
        <w:t>3</w:t>
      </w:r>
      <w:r w:rsidRPr="00214CF9">
        <w:rPr>
          <w:rFonts w:ascii="宋体" w:hAnsi="宋体" w:cs="仿宋_GB2312" w:hint="eastAsia"/>
          <w:sz w:val="28"/>
          <w:szCs w:val="28"/>
        </w:rPr>
        <w:t>．参赛方式：参赛队学生接到大赛通知后，即可按大赛主题和内容要求进行准备，最终完成作品的设计与制作，并向学校和各赛区组委会提交：</w:t>
      </w:r>
    </w:p>
    <w:p w:rsidR="00CC3C94" w:rsidRPr="00214CF9" w:rsidRDefault="00CC3C94" w:rsidP="00CC3C94">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1</w:t>
      </w:r>
      <w:r w:rsidRPr="00214CF9">
        <w:rPr>
          <w:rFonts w:ascii="宋体" w:hAnsi="宋体" w:cs="仿宋_GB2312" w:hint="eastAsia"/>
          <w:sz w:val="28"/>
          <w:szCs w:val="28"/>
        </w:rPr>
        <w:t>）第</w:t>
      </w:r>
      <w:r w:rsidR="002A1BD3">
        <w:rPr>
          <w:rFonts w:ascii="宋体" w:hAnsi="宋体" w:cs="仿宋_GB2312" w:hint="eastAsia"/>
          <w:sz w:val="28"/>
          <w:szCs w:val="28"/>
        </w:rPr>
        <w:t>八</w:t>
      </w:r>
      <w:r w:rsidRPr="00214CF9">
        <w:rPr>
          <w:rFonts w:ascii="宋体" w:hAnsi="宋体" w:cs="仿宋_GB2312" w:hint="eastAsia"/>
          <w:sz w:val="28"/>
          <w:szCs w:val="28"/>
        </w:rPr>
        <w:t>届大赛作品报名表（见附件一，包括纸质、电子文档）；</w:t>
      </w:r>
    </w:p>
    <w:p w:rsidR="00CC3C94" w:rsidRPr="00214CF9" w:rsidRDefault="00CC3C94" w:rsidP="00CC3C94">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2</w:t>
      </w:r>
      <w:r w:rsidRPr="00214CF9">
        <w:rPr>
          <w:rFonts w:ascii="宋体" w:hAnsi="宋体" w:cs="仿宋_GB2312" w:hint="eastAsia"/>
          <w:sz w:val="28"/>
          <w:szCs w:val="28"/>
        </w:rPr>
        <w:t>）完整的设计说明书和主要设计图纸（包括纸质、电子文档）；</w:t>
      </w:r>
    </w:p>
    <w:p w:rsidR="00CC3C94" w:rsidRPr="00214CF9" w:rsidRDefault="00CC3C94" w:rsidP="00CC3C94">
      <w:pPr>
        <w:adjustRightInd w:val="0"/>
        <w:snapToGrid w:val="0"/>
        <w:spacing w:line="300" w:lineRule="auto"/>
        <w:ind w:firstLineChars="200" w:firstLine="560"/>
        <w:rPr>
          <w:rFonts w:ascii="宋体" w:hAnsi="宋体"/>
          <w:sz w:val="28"/>
          <w:szCs w:val="28"/>
        </w:rPr>
      </w:pPr>
      <w:r w:rsidRPr="00214CF9">
        <w:rPr>
          <w:rFonts w:ascii="宋体" w:hAnsi="宋体" w:cs="仿宋_GB2312" w:hint="eastAsia"/>
          <w:sz w:val="28"/>
          <w:szCs w:val="28"/>
        </w:rPr>
        <w:t>（</w:t>
      </w:r>
      <w:r w:rsidRPr="00214CF9">
        <w:rPr>
          <w:rFonts w:ascii="宋体" w:hAnsi="宋体"/>
          <w:sz w:val="28"/>
          <w:szCs w:val="28"/>
        </w:rPr>
        <w:t>3</w:t>
      </w:r>
      <w:r w:rsidRPr="00214CF9">
        <w:rPr>
          <w:rFonts w:ascii="宋体" w:hAnsi="宋体" w:cs="仿宋_GB2312" w:hint="eastAsia"/>
          <w:sz w:val="28"/>
          <w:szCs w:val="28"/>
        </w:rPr>
        <w:t>）作品的实物样机或放缩的实物样机；</w:t>
      </w:r>
    </w:p>
    <w:p w:rsidR="00F83A7A" w:rsidRPr="0075346C" w:rsidRDefault="00CC3C94" w:rsidP="00CC3C94">
      <w:pPr>
        <w:adjustRightInd w:val="0"/>
        <w:snapToGrid w:val="0"/>
        <w:spacing w:line="300" w:lineRule="auto"/>
        <w:ind w:firstLineChars="200" w:firstLine="560"/>
        <w:rPr>
          <w:rFonts w:eastAsia="仿宋_GB2312"/>
          <w:sz w:val="28"/>
          <w:szCs w:val="28"/>
        </w:rPr>
      </w:pPr>
      <w:r w:rsidRPr="00214CF9">
        <w:rPr>
          <w:rFonts w:ascii="宋体" w:hAnsi="宋体" w:cs="仿宋_GB2312" w:hint="eastAsia"/>
          <w:sz w:val="28"/>
          <w:szCs w:val="28"/>
        </w:rPr>
        <w:t>（</w:t>
      </w:r>
      <w:r w:rsidRPr="00214CF9">
        <w:rPr>
          <w:rFonts w:ascii="宋体" w:hAnsi="宋体"/>
          <w:sz w:val="28"/>
          <w:szCs w:val="28"/>
        </w:rPr>
        <w:t>4</w:t>
      </w:r>
      <w:r w:rsidRPr="00214CF9">
        <w:rPr>
          <w:rFonts w:ascii="宋体" w:hAnsi="宋体" w:cs="仿宋_GB2312" w:hint="eastAsia"/>
          <w:sz w:val="28"/>
          <w:szCs w:val="28"/>
        </w:rPr>
        <w:t>）介绍作品功能的视频录像（</w:t>
      </w:r>
      <w:r w:rsidRPr="00214CF9">
        <w:rPr>
          <w:rFonts w:ascii="宋体" w:hAnsi="宋体"/>
          <w:sz w:val="28"/>
          <w:szCs w:val="28"/>
        </w:rPr>
        <w:t>3</w:t>
      </w:r>
      <w:r w:rsidRPr="00214CF9">
        <w:rPr>
          <w:rFonts w:ascii="宋体" w:hAnsi="宋体" w:cs="仿宋_GB2312" w:hint="eastAsia"/>
          <w:sz w:val="28"/>
          <w:szCs w:val="28"/>
        </w:rPr>
        <w:t>分钟之内，限</w:t>
      </w:r>
      <w:r w:rsidRPr="00214CF9">
        <w:rPr>
          <w:rFonts w:ascii="宋体" w:hAnsi="宋体"/>
          <w:sz w:val="28"/>
          <w:szCs w:val="28"/>
        </w:rPr>
        <w:t>mpg</w:t>
      </w:r>
      <w:r w:rsidRPr="00214CF9">
        <w:rPr>
          <w:rFonts w:ascii="宋体" w:hAnsi="宋体" w:cs="仿宋_GB2312" w:hint="eastAsia"/>
          <w:sz w:val="28"/>
          <w:szCs w:val="28"/>
        </w:rPr>
        <w:t>或</w:t>
      </w:r>
      <w:proofErr w:type="spellStart"/>
      <w:r w:rsidRPr="00214CF9">
        <w:rPr>
          <w:rFonts w:ascii="宋体" w:hAnsi="宋体"/>
          <w:sz w:val="28"/>
          <w:szCs w:val="28"/>
        </w:rPr>
        <w:t>rmvb</w:t>
      </w:r>
      <w:proofErr w:type="spellEnd"/>
      <w:r w:rsidRPr="00214CF9">
        <w:rPr>
          <w:rFonts w:ascii="宋体" w:hAnsi="宋体" w:cs="仿宋_GB2312" w:hint="eastAsia"/>
          <w:sz w:val="28"/>
          <w:szCs w:val="28"/>
        </w:rPr>
        <w:t>格式）。</w:t>
      </w:r>
    </w:p>
    <w:p w:rsidR="00F83A7A" w:rsidRPr="0075346C" w:rsidRDefault="00F83A7A" w:rsidP="00F83A7A">
      <w:pPr>
        <w:adjustRightInd w:val="0"/>
        <w:snapToGrid w:val="0"/>
        <w:spacing w:line="300" w:lineRule="auto"/>
        <w:ind w:firstLineChars="200" w:firstLine="560"/>
        <w:rPr>
          <w:rFonts w:ascii="黑体" w:eastAsia="黑体"/>
          <w:sz w:val="28"/>
          <w:szCs w:val="28"/>
        </w:rPr>
      </w:pPr>
      <w:r w:rsidRPr="0075346C">
        <w:rPr>
          <w:rFonts w:ascii="黑体" w:eastAsia="黑体" w:hint="eastAsia"/>
          <w:sz w:val="28"/>
          <w:szCs w:val="28"/>
        </w:rPr>
        <w:t>五、</w:t>
      </w:r>
      <w:r w:rsidR="002A1BD3">
        <w:rPr>
          <w:rFonts w:ascii="黑体" w:eastAsia="黑体" w:hint="eastAsia"/>
          <w:sz w:val="28"/>
          <w:szCs w:val="28"/>
        </w:rPr>
        <w:t>本届</w:t>
      </w:r>
      <w:r w:rsidRPr="0075346C">
        <w:rPr>
          <w:rFonts w:ascii="黑体" w:eastAsia="黑体" w:hint="eastAsia"/>
          <w:sz w:val="28"/>
          <w:szCs w:val="28"/>
        </w:rPr>
        <w:t>大赛相关进程的</w:t>
      </w:r>
      <w:r>
        <w:rPr>
          <w:rFonts w:ascii="黑体" w:eastAsia="黑体" w:hint="eastAsia"/>
          <w:sz w:val="28"/>
          <w:szCs w:val="28"/>
        </w:rPr>
        <w:t>重要</w:t>
      </w:r>
      <w:r w:rsidRPr="0075346C">
        <w:rPr>
          <w:rFonts w:ascii="黑体" w:eastAsia="黑体" w:hint="eastAsia"/>
          <w:sz w:val="28"/>
          <w:szCs w:val="28"/>
        </w:rPr>
        <w:t>时间</w:t>
      </w:r>
      <w:r>
        <w:rPr>
          <w:rFonts w:ascii="黑体" w:eastAsia="黑体" w:hint="eastAsia"/>
          <w:sz w:val="28"/>
          <w:szCs w:val="28"/>
        </w:rPr>
        <w:t>节点</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w:t>
      </w:r>
      <w:r w:rsidRPr="00214CF9">
        <w:rPr>
          <w:rFonts w:ascii="宋体" w:hAnsi="宋体"/>
          <w:sz w:val="28"/>
          <w:szCs w:val="28"/>
        </w:rPr>
        <w:t>201</w:t>
      </w:r>
      <w:r>
        <w:rPr>
          <w:rFonts w:ascii="宋体" w:hAnsi="宋体" w:hint="eastAsia"/>
          <w:sz w:val="28"/>
          <w:szCs w:val="28"/>
        </w:rPr>
        <w:t>7</w:t>
      </w:r>
      <w:r w:rsidRPr="00214CF9">
        <w:rPr>
          <w:rFonts w:ascii="宋体" w:hAnsi="宋体" w:cs="仿宋_GB2312" w:hint="eastAsia"/>
          <w:sz w:val="28"/>
          <w:szCs w:val="28"/>
        </w:rPr>
        <w:t>年</w:t>
      </w:r>
      <w:r w:rsidRPr="00214CF9">
        <w:rPr>
          <w:rFonts w:ascii="宋体" w:hAnsi="宋体"/>
          <w:sz w:val="28"/>
          <w:szCs w:val="28"/>
        </w:rPr>
        <w:t>3</w:t>
      </w:r>
      <w:r w:rsidRPr="00214CF9">
        <w:rPr>
          <w:rFonts w:ascii="宋体" w:hAnsi="宋体" w:cs="仿宋_GB2312" w:hint="eastAsia"/>
          <w:sz w:val="28"/>
          <w:szCs w:val="28"/>
        </w:rPr>
        <w:t>月发布</w:t>
      </w:r>
      <w:r w:rsidR="00FC7818">
        <w:rPr>
          <w:rFonts w:ascii="宋体" w:hAnsi="宋体" w:cs="仿宋_GB2312" w:hint="eastAsia"/>
          <w:sz w:val="28"/>
          <w:szCs w:val="28"/>
        </w:rPr>
        <w:t>第八届</w:t>
      </w:r>
      <w:r w:rsidRPr="00214CF9">
        <w:rPr>
          <w:rFonts w:ascii="宋体" w:hAnsi="宋体" w:cs="仿宋_GB2312" w:hint="eastAsia"/>
          <w:sz w:val="28"/>
          <w:szCs w:val="28"/>
        </w:rPr>
        <w:t>全国大学生机械创新设计大赛主题与内容的通知；</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．各赛区应在</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年</w:t>
      </w:r>
      <w:r w:rsidRPr="00214CF9">
        <w:rPr>
          <w:rFonts w:ascii="宋体" w:hAnsi="宋体"/>
          <w:sz w:val="28"/>
          <w:szCs w:val="28"/>
        </w:rPr>
        <w:t>5</w:t>
      </w:r>
      <w:r w:rsidRPr="00214CF9">
        <w:rPr>
          <w:rFonts w:ascii="宋体" w:hAnsi="宋体" w:cs="仿宋_GB2312" w:hint="eastAsia"/>
          <w:sz w:val="28"/>
          <w:szCs w:val="28"/>
        </w:rPr>
        <w:t>月</w:t>
      </w:r>
      <w:r w:rsidRPr="00214CF9">
        <w:rPr>
          <w:rFonts w:ascii="宋体" w:hAnsi="宋体"/>
          <w:sz w:val="28"/>
          <w:szCs w:val="28"/>
        </w:rPr>
        <w:t>10</w:t>
      </w:r>
      <w:r w:rsidRPr="00214CF9">
        <w:rPr>
          <w:rFonts w:ascii="宋体" w:hAnsi="宋体" w:cs="仿宋_GB2312" w:hint="eastAsia"/>
          <w:sz w:val="28"/>
          <w:szCs w:val="28"/>
        </w:rPr>
        <w:t>日前完成预赛，</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年</w:t>
      </w:r>
      <w:r w:rsidRPr="00214CF9">
        <w:rPr>
          <w:rFonts w:ascii="宋体" w:hAnsi="宋体"/>
          <w:sz w:val="28"/>
          <w:szCs w:val="28"/>
        </w:rPr>
        <w:t>5</w:t>
      </w:r>
      <w:r w:rsidRPr="00214CF9">
        <w:rPr>
          <w:rFonts w:ascii="宋体" w:hAnsi="宋体" w:cs="仿宋_GB2312" w:hint="eastAsia"/>
          <w:sz w:val="28"/>
          <w:szCs w:val="28"/>
        </w:rPr>
        <w:t>月</w:t>
      </w:r>
      <w:r w:rsidRPr="00214CF9">
        <w:rPr>
          <w:rFonts w:ascii="宋体" w:hAnsi="宋体"/>
          <w:sz w:val="28"/>
          <w:szCs w:val="28"/>
        </w:rPr>
        <w:t>20</w:t>
      </w:r>
      <w:r w:rsidRPr="00214CF9">
        <w:rPr>
          <w:rFonts w:ascii="宋体" w:hAnsi="宋体" w:cs="仿宋_GB2312" w:hint="eastAsia"/>
          <w:sz w:val="28"/>
          <w:szCs w:val="28"/>
        </w:rPr>
        <w:t>日前按有关通知要求报送预赛结果；各赛区务必在赛区</w:t>
      </w:r>
      <w:proofErr w:type="gramStart"/>
      <w:r w:rsidRPr="00214CF9">
        <w:rPr>
          <w:rFonts w:ascii="宋体" w:hAnsi="宋体" w:cs="仿宋_GB2312" w:hint="eastAsia"/>
          <w:sz w:val="28"/>
          <w:szCs w:val="28"/>
        </w:rPr>
        <w:t>预赛开幕</w:t>
      </w:r>
      <w:proofErr w:type="gramEnd"/>
      <w:r w:rsidRPr="00214CF9">
        <w:rPr>
          <w:rFonts w:ascii="宋体" w:hAnsi="宋体" w:cs="仿宋_GB2312" w:hint="eastAsia"/>
          <w:sz w:val="28"/>
          <w:szCs w:val="28"/>
        </w:rPr>
        <w:t>日</w:t>
      </w:r>
      <w:r w:rsidRPr="00214CF9">
        <w:rPr>
          <w:rFonts w:ascii="宋体" w:hAnsi="宋体"/>
          <w:sz w:val="28"/>
          <w:szCs w:val="28"/>
        </w:rPr>
        <w:t>20</w:t>
      </w:r>
      <w:r w:rsidRPr="00214CF9">
        <w:rPr>
          <w:rFonts w:ascii="宋体" w:hAnsi="宋体" w:cs="仿宋_GB2312" w:hint="eastAsia"/>
          <w:sz w:val="28"/>
          <w:szCs w:val="28"/>
        </w:rPr>
        <w:t>天之前将本赛区大赛组委会和评审委员会名单、预赛时间、报名作品数等信息报送全国组委会秘书处联系人；</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3</w:t>
      </w:r>
      <w:r w:rsidRPr="00214CF9">
        <w:rPr>
          <w:rFonts w:ascii="宋体" w:hAnsi="宋体" w:cs="仿宋_GB2312" w:hint="eastAsia"/>
          <w:sz w:val="28"/>
          <w:szCs w:val="28"/>
        </w:rPr>
        <w:t>．全国组委会将于</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年</w:t>
      </w:r>
      <w:r w:rsidRPr="00214CF9">
        <w:rPr>
          <w:rFonts w:ascii="宋体" w:hAnsi="宋体"/>
          <w:sz w:val="28"/>
          <w:szCs w:val="28"/>
        </w:rPr>
        <w:t>6</w:t>
      </w:r>
      <w:r w:rsidRPr="00214CF9">
        <w:rPr>
          <w:rFonts w:ascii="宋体" w:hAnsi="宋体" w:cs="仿宋_GB2312" w:hint="eastAsia"/>
          <w:sz w:val="28"/>
          <w:szCs w:val="28"/>
        </w:rPr>
        <w:t>月上旬进行作品初评，并在</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年</w:t>
      </w:r>
      <w:r w:rsidRPr="00214CF9">
        <w:rPr>
          <w:rFonts w:ascii="宋体" w:hAnsi="宋体"/>
          <w:sz w:val="28"/>
          <w:szCs w:val="28"/>
        </w:rPr>
        <w:t>6</w:t>
      </w:r>
      <w:r w:rsidRPr="00214CF9">
        <w:rPr>
          <w:rFonts w:ascii="宋体" w:hAnsi="宋体" w:cs="仿宋_GB2312" w:hint="eastAsia"/>
          <w:sz w:val="28"/>
          <w:szCs w:val="28"/>
        </w:rPr>
        <w:t>月</w:t>
      </w:r>
      <w:r w:rsidRPr="00214CF9">
        <w:rPr>
          <w:rFonts w:ascii="宋体" w:hAnsi="宋体"/>
          <w:sz w:val="28"/>
          <w:szCs w:val="28"/>
        </w:rPr>
        <w:t>15</w:t>
      </w:r>
      <w:r w:rsidRPr="00214CF9">
        <w:rPr>
          <w:rFonts w:ascii="宋体" w:hAnsi="宋体" w:cs="仿宋_GB2312" w:hint="eastAsia"/>
          <w:sz w:val="28"/>
          <w:szCs w:val="28"/>
        </w:rPr>
        <w:t>日前公布参加全国决赛的作品名单；</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4</w:t>
      </w:r>
      <w:r w:rsidRPr="00214CF9">
        <w:rPr>
          <w:rFonts w:ascii="宋体" w:hAnsi="宋体" w:cs="仿宋_GB2312" w:hint="eastAsia"/>
          <w:sz w:val="28"/>
          <w:szCs w:val="28"/>
        </w:rPr>
        <w:t>．全国决赛将于</w:t>
      </w:r>
      <w:r w:rsidRPr="00214CF9">
        <w:rPr>
          <w:rFonts w:ascii="宋体" w:hAnsi="宋体"/>
          <w:sz w:val="28"/>
          <w:szCs w:val="28"/>
        </w:rPr>
        <w:t>201</w:t>
      </w:r>
      <w:r>
        <w:rPr>
          <w:rFonts w:ascii="宋体" w:hAnsi="宋体" w:hint="eastAsia"/>
          <w:sz w:val="28"/>
          <w:szCs w:val="28"/>
        </w:rPr>
        <w:t>8</w:t>
      </w:r>
      <w:r w:rsidRPr="00214CF9">
        <w:rPr>
          <w:rFonts w:ascii="宋体" w:hAnsi="宋体" w:cs="仿宋_GB2312" w:hint="eastAsia"/>
          <w:sz w:val="28"/>
          <w:szCs w:val="28"/>
        </w:rPr>
        <w:t>年</w:t>
      </w:r>
      <w:r w:rsidRPr="00214CF9">
        <w:rPr>
          <w:rFonts w:ascii="宋体" w:hAnsi="宋体"/>
          <w:sz w:val="28"/>
          <w:szCs w:val="28"/>
        </w:rPr>
        <w:t>7</w:t>
      </w:r>
      <w:r w:rsidRPr="00214CF9">
        <w:rPr>
          <w:rFonts w:ascii="宋体" w:hAnsi="宋体" w:cs="仿宋_GB2312" w:hint="eastAsia"/>
          <w:sz w:val="28"/>
          <w:szCs w:val="28"/>
        </w:rPr>
        <w:t>月</w:t>
      </w:r>
      <w:r w:rsidRPr="00214CF9">
        <w:rPr>
          <w:rFonts w:ascii="宋体" w:hAnsi="宋体"/>
          <w:sz w:val="28"/>
          <w:szCs w:val="28"/>
        </w:rPr>
        <w:t>20</w:t>
      </w:r>
      <w:r w:rsidRPr="00214CF9">
        <w:rPr>
          <w:rFonts w:ascii="宋体" w:hAnsi="宋体" w:cs="仿宋_GB2312" w:hint="eastAsia"/>
          <w:sz w:val="28"/>
          <w:szCs w:val="28"/>
        </w:rPr>
        <w:t>日前后在</w:t>
      </w:r>
      <w:r>
        <w:rPr>
          <w:rFonts w:ascii="宋体" w:hAnsi="宋体" w:cs="仿宋_GB2312" w:hint="eastAsia"/>
          <w:sz w:val="28"/>
          <w:szCs w:val="28"/>
        </w:rPr>
        <w:t>浙江工业大学</w:t>
      </w:r>
      <w:r w:rsidRPr="00214CF9">
        <w:rPr>
          <w:rFonts w:ascii="宋体" w:hAnsi="宋体" w:cs="仿宋_GB2312" w:hint="eastAsia"/>
          <w:sz w:val="28"/>
          <w:szCs w:val="28"/>
        </w:rPr>
        <w:t>（地点：</w:t>
      </w:r>
      <w:r>
        <w:rPr>
          <w:rFonts w:ascii="宋体" w:hAnsi="宋体" w:cs="仿宋_GB2312" w:hint="eastAsia"/>
          <w:sz w:val="28"/>
          <w:szCs w:val="28"/>
        </w:rPr>
        <w:t>浙江杭州</w:t>
      </w:r>
      <w:r w:rsidRPr="00214CF9">
        <w:rPr>
          <w:rFonts w:ascii="宋体" w:hAnsi="宋体" w:cs="仿宋_GB2312" w:hint="eastAsia"/>
          <w:sz w:val="28"/>
          <w:szCs w:val="28"/>
        </w:rPr>
        <w:t>市）举行，具体时间将在大赛第</w:t>
      </w:r>
      <w:r w:rsidRPr="00214CF9">
        <w:rPr>
          <w:rFonts w:ascii="宋体" w:hAnsi="宋体"/>
          <w:sz w:val="28"/>
          <w:szCs w:val="28"/>
        </w:rPr>
        <w:t>2</w:t>
      </w:r>
      <w:r w:rsidRPr="00214CF9">
        <w:rPr>
          <w:rFonts w:ascii="宋体" w:hAnsi="宋体" w:cs="仿宋_GB2312" w:hint="eastAsia"/>
          <w:sz w:val="28"/>
          <w:szCs w:val="28"/>
        </w:rPr>
        <w:t>号通知中明确。</w:t>
      </w:r>
    </w:p>
    <w:p w:rsidR="002A1BD3" w:rsidRPr="0075346C" w:rsidRDefault="002A1BD3" w:rsidP="002A1BD3">
      <w:pPr>
        <w:adjustRightInd w:val="0"/>
        <w:snapToGrid w:val="0"/>
        <w:spacing w:line="300" w:lineRule="auto"/>
        <w:ind w:firstLineChars="200" w:firstLine="560"/>
        <w:rPr>
          <w:rFonts w:ascii="黑体" w:eastAsia="黑体"/>
          <w:sz w:val="28"/>
          <w:szCs w:val="28"/>
        </w:rPr>
      </w:pPr>
      <w:r w:rsidRPr="0075346C">
        <w:rPr>
          <w:rFonts w:ascii="黑体" w:eastAsia="黑体" w:cs="黑体" w:hint="eastAsia"/>
          <w:sz w:val="28"/>
          <w:szCs w:val="28"/>
        </w:rPr>
        <w:t>六、评奖</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．各赛区组委会负责本赛区的评奖工作。赛区奖的评奖等级及各奖项获奖比例由各赛区自行确定。为鼓励学生广泛参与这一活动，建议各赛区设置“优秀奖”或类似意义的奖项。</w:t>
      </w:r>
    </w:p>
    <w:p w:rsidR="002A1BD3" w:rsidRPr="00214CF9" w:rsidRDefault="002A1BD3" w:rsidP="002A1BD3">
      <w:pPr>
        <w:adjustRightInd w:val="0"/>
        <w:snapToGrid w:val="0"/>
        <w:spacing w:line="300"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．赛区预赛评审结束后，各赛区组委会按有关通知要求，及时向全国组委会报送推荐参加全国奖评选的参赛队名单及有关资料，全国组委会将进行作品初评，以确定参加全国决赛的作品名单。</w:t>
      </w:r>
    </w:p>
    <w:p w:rsidR="002A1BD3" w:rsidRPr="00E54C92" w:rsidRDefault="002A1BD3" w:rsidP="002A1BD3">
      <w:pPr>
        <w:adjustRightInd w:val="0"/>
        <w:snapToGrid w:val="0"/>
        <w:spacing w:line="300" w:lineRule="auto"/>
        <w:ind w:firstLineChars="200" w:firstLine="560"/>
        <w:rPr>
          <w:rFonts w:eastAsia="仿宋_GB2312"/>
          <w:sz w:val="28"/>
          <w:szCs w:val="28"/>
        </w:rPr>
      </w:pPr>
      <w:r w:rsidRPr="00214CF9">
        <w:rPr>
          <w:rFonts w:ascii="宋体" w:hAnsi="宋体"/>
          <w:sz w:val="28"/>
          <w:szCs w:val="28"/>
        </w:rPr>
        <w:t>3</w:t>
      </w:r>
      <w:r w:rsidRPr="00214CF9">
        <w:rPr>
          <w:rFonts w:ascii="宋体" w:hAnsi="宋体" w:cs="仿宋_GB2312" w:hint="eastAsia"/>
          <w:sz w:val="28"/>
          <w:szCs w:val="28"/>
        </w:rPr>
        <w:t>．</w:t>
      </w:r>
      <w:r w:rsidRPr="00E54C92">
        <w:rPr>
          <w:rFonts w:ascii="宋体" w:hAnsi="宋体" w:cs="仿宋_GB2312" w:hint="eastAsia"/>
          <w:sz w:val="28"/>
          <w:szCs w:val="28"/>
        </w:rPr>
        <w:t>全国决赛设立</w:t>
      </w:r>
      <w:r w:rsidR="00A6532C" w:rsidRPr="00E54C92">
        <w:rPr>
          <w:rFonts w:ascii="宋体" w:hAnsi="宋体" w:cs="仿宋_GB2312" w:hint="eastAsia"/>
          <w:sz w:val="28"/>
          <w:szCs w:val="28"/>
        </w:rPr>
        <w:t>设计奖，分</w:t>
      </w:r>
      <w:r w:rsidRPr="00E54C92">
        <w:rPr>
          <w:rFonts w:ascii="宋体" w:hAnsi="宋体" w:cs="仿宋_GB2312" w:hint="eastAsia"/>
          <w:sz w:val="28"/>
          <w:szCs w:val="28"/>
        </w:rPr>
        <w:t>一、二</w:t>
      </w:r>
      <w:r w:rsidR="00A6532C" w:rsidRPr="00E54C92">
        <w:rPr>
          <w:rFonts w:ascii="宋体" w:hAnsi="宋体" w:cs="仿宋_GB2312" w:hint="eastAsia"/>
          <w:sz w:val="28"/>
          <w:szCs w:val="28"/>
        </w:rPr>
        <w:t>两</w:t>
      </w:r>
      <w:r w:rsidRPr="00E54C92">
        <w:rPr>
          <w:rFonts w:ascii="宋体" w:hAnsi="宋体" w:cs="仿宋_GB2312" w:hint="eastAsia"/>
          <w:sz w:val="28"/>
          <w:szCs w:val="28"/>
        </w:rPr>
        <w:t>等；设立“优秀组织奖”等奖项，对</w:t>
      </w:r>
      <w:r w:rsidR="009719E7" w:rsidRPr="00E54C92">
        <w:rPr>
          <w:rFonts w:ascii="宋体" w:hAnsi="宋体" w:cs="仿宋_GB2312" w:hint="eastAsia"/>
          <w:sz w:val="28"/>
          <w:szCs w:val="28"/>
        </w:rPr>
        <w:t>在</w:t>
      </w:r>
      <w:r w:rsidRPr="00E54C92">
        <w:rPr>
          <w:rFonts w:ascii="宋体" w:hAnsi="宋体" w:cs="仿宋_GB2312" w:hint="eastAsia"/>
          <w:sz w:val="28"/>
          <w:szCs w:val="28"/>
        </w:rPr>
        <w:t>预赛组织</w:t>
      </w:r>
      <w:r w:rsidR="009719E7" w:rsidRPr="00E54C92">
        <w:rPr>
          <w:rFonts w:ascii="宋体" w:hAnsi="宋体" w:cs="仿宋_GB2312" w:hint="eastAsia"/>
          <w:sz w:val="28"/>
          <w:szCs w:val="28"/>
        </w:rPr>
        <w:t>和全国决赛中表现突出</w:t>
      </w:r>
      <w:r w:rsidRPr="00E54C92">
        <w:rPr>
          <w:rFonts w:ascii="宋体" w:hAnsi="宋体" w:cs="仿宋_GB2312" w:hint="eastAsia"/>
          <w:sz w:val="28"/>
          <w:szCs w:val="28"/>
        </w:rPr>
        <w:t>的赛区</w:t>
      </w:r>
      <w:r w:rsidR="009719E7" w:rsidRPr="00E54C92">
        <w:rPr>
          <w:rFonts w:ascii="宋体" w:hAnsi="宋体" w:cs="仿宋_GB2312" w:hint="eastAsia"/>
          <w:sz w:val="28"/>
          <w:szCs w:val="28"/>
        </w:rPr>
        <w:t>和单位</w:t>
      </w:r>
      <w:r w:rsidRPr="00E54C92">
        <w:rPr>
          <w:rFonts w:ascii="宋体" w:hAnsi="宋体" w:cs="仿宋_GB2312" w:hint="eastAsia"/>
          <w:sz w:val="28"/>
          <w:szCs w:val="28"/>
        </w:rPr>
        <w:t>给予表彰奖励；设立</w:t>
      </w:r>
      <w:r w:rsidRPr="00E54C92">
        <w:rPr>
          <w:rFonts w:hint="eastAsia"/>
          <w:sz w:val="28"/>
        </w:rPr>
        <w:t>“全国大学生机械创新设计大赛杰出贡献奖”，对</w:t>
      </w:r>
      <w:r w:rsidR="00604FBE" w:rsidRPr="00E54C92">
        <w:rPr>
          <w:rFonts w:hint="eastAsia"/>
          <w:sz w:val="28"/>
        </w:rPr>
        <w:t>持续</w:t>
      </w:r>
      <w:r w:rsidRPr="00E54C92">
        <w:rPr>
          <w:rFonts w:hint="eastAsia"/>
          <w:sz w:val="28"/>
        </w:rPr>
        <w:t>在大赛工作中做出突出贡献的</w:t>
      </w:r>
      <w:r w:rsidR="009719E7" w:rsidRPr="00E54C92">
        <w:rPr>
          <w:rFonts w:hint="eastAsia"/>
          <w:sz w:val="28"/>
        </w:rPr>
        <w:t>个</w:t>
      </w:r>
      <w:r w:rsidRPr="00E54C92">
        <w:rPr>
          <w:rFonts w:hint="eastAsia"/>
          <w:sz w:val="28"/>
        </w:rPr>
        <w:t>人</w:t>
      </w:r>
      <w:r w:rsidR="009719E7" w:rsidRPr="00E54C92">
        <w:rPr>
          <w:rFonts w:hint="eastAsia"/>
          <w:sz w:val="28"/>
        </w:rPr>
        <w:t>给予</w:t>
      </w:r>
      <w:r w:rsidRPr="00E54C92">
        <w:rPr>
          <w:rFonts w:hint="eastAsia"/>
          <w:sz w:val="28"/>
        </w:rPr>
        <w:t>荣誉奖励。</w:t>
      </w:r>
    </w:p>
    <w:p w:rsidR="002A1BD3" w:rsidRPr="0075346C" w:rsidRDefault="002A1BD3" w:rsidP="002A1BD3">
      <w:pPr>
        <w:adjustRightInd w:val="0"/>
        <w:snapToGrid w:val="0"/>
        <w:spacing w:line="300" w:lineRule="auto"/>
        <w:ind w:firstLineChars="200" w:firstLine="560"/>
        <w:rPr>
          <w:rFonts w:ascii="黑体" w:eastAsia="黑体"/>
          <w:sz w:val="28"/>
          <w:szCs w:val="28"/>
        </w:rPr>
      </w:pPr>
      <w:r w:rsidRPr="0075346C">
        <w:rPr>
          <w:rFonts w:ascii="黑体" w:eastAsia="黑体" w:cs="黑体" w:hint="eastAsia"/>
          <w:sz w:val="28"/>
          <w:szCs w:val="28"/>
        </w:rPr>
        <w:lastRenderedPageBreak/>
        <w:t>七、经费</w:t>
      </w:r>
    </w:p>
    <w:p w:rsidR="002A1BD3" w:rsidRPr="00214CF9"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．各赛区组委会自行筹集经费来源，可以争取社会赞助。参赛报名费由各赛区组委会根据实际情况决定。</w:t>
      </w:r>
    </w:p>
    <w:p w:rsidR="002A1BD3" w:rsidRPr="00214CF9"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sz w:val="28"/>
          <w:szCs w:val="28"/>
        </w:rPr>
        <w:t>2</w:t>
      </w:r>
      <w:r w:rsidRPr="00214CF9">
        <w:rPr>
          <w:rFonts w:ascii="宋体" w:hAnsi="宋体" w:cs="仿宋_GB2312" w:hint="eastAsia"/>
          <w:sz w:val="28"/>
          <w:szCs w:val="28"/>
        </w:rPr>
        <w:t>．各赛区组委会可邀请社会各界以协办的身份共同组织各赛区的竞赛活动。</w:t>
      </w:r>
    </w:p>
    <w:p w:rsidR="002A1BD3" w:rsidRPr="00214CF9" w:rsidRDefault="002A1BD3" w:rsidP="002A1BD3">
      <w:pPr>
        <w:adjustRightInd w:val="0"/>
        <w:snapToGrid w:val="0"/>
        <w:spacing w:line="288" w:lineRule="auto"/>
        <w:ind w:firstLineChars="200" w:firstLine="560"/>
        <w:rPr>
          <w:rFonts w:ascii="宋体" w:hAnsi="宋体"/>
          <w:color w:val="FF0000"/>
          <w:sz w:val="28"/>
          <w:szCs w:val="28"/>
        </w:rPr>
      </w:pPr>
      <w:r w:rsidRPr="00214CF9">
        <w:rPr>
          <w:rFonts w:ascii="宋体" w:hAnsi="宋体" w:cs="仿宋_GB2312" w:hint="eastAsia"/>
          <w:sz w:val="28"/>
          <w:szCs w:val="28"/>
        </w:rPr>
        <w:t>请各赛区组委会及有关高等学校认真筹备、精心组织好</w:t>
      </w:r>
      <w:r w:rsidR="00FC7818">
        <w:rPr>
          <w:rFonts w:ascii="宋体" w:hAnsi="宋体" w:cs="仿宋_GB2312" w:hint="eastAsia"/>
          <w:sz w:val="28"/>
          <w:szCs w:val="28"/>
        </w:rPr>
        <w:t>第八届</w:t>
      </w:r>
      <w:r w:rsidRPr="00214CF9">
        <w:rPr>
          <w:rFonts w:ascii="宋体" w:hAnsi="宋体" w:cs="仿宋_GB2312" w:hint="eastAsia"/>
          <w:sz w:val="28"/>
          <w:szCs w:val="28"/>
        </w:rPr>
        <w:t>全国大学生机械创新设计大赛，做好宣传和发动工作，正确理解竞赛的目的，积极组织学生参与，并协调好竞赛活动与学校正常教学秩序之间的关系。制定活动预案，维护预、决赛现场的秩序，保障参赛人员人身安全。</w:t>
      </w:r>
    </w:p>
    <w:p w:rsidR="002A1BD3" w:rsidRPr="0075346C" w:rsidRDefault="002A1BD3" w:rsidP="002A1BD3">
      <w:pPr>
        <w:adjustRightInd w:val="0"/>
        <w:snapToGrid w:val="0"/>
        <w:spacing w:line="300" w:lineRule="auto"/>
        <w:ind w:firstLineChars="200" w:firstLine="560"/>
        <w:rPr>
          <w:rFonts w:ascii="黑体" w:eastAsia="黑体"/>
          <w:sz w:val="28"/>
          <w:szCs w:val="28"/>
        </w:rPr>
      </w:pPr>
      <w:r w:rsidRPr="0075346C">
        <w:rPr>
          <w:rFonts w:ascii="黑体" w:eastAsia="黑体" w:cs="黑体" w:hint="eastAsia"/>
          <w:sz w:val="28"/>
          <w:szCs w:val="28"/>
        </w:rPr>
        <w:t>八、其他事项</w:t>
      </w:r>
    </w:p>
    <w:p w:rsidR="002A1BD3" w:rsidRPr="00214CF9"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sz w:val="28"/>
          <w:szCs w:val="28"/>
        </w:rPr>
        <w:t>1</w:t>
      </w:r>
      <w:r w:rsidRPr="00214CF9">
        <w:rPr>
          <w:rFonts w:ascii="宋体" w:hAnsi="宋体" w:cs="仿宋_GB2312" w:hint="eastAsia"/>
          <w:sz w:val="28"/>
          <w:szCs w:val="28"/>
        </w:rPr>
        <w:t>．全国大学生机械创新设计大赛组委会秘书处联系人及联系方式：</w:t>
      </w:r>
    </w:p>
    <w:p w:rsidR="002A1BD3"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cs="仿宋_GB2312" w:hint="eastAsia"/>
          <w:sz w:val="28"/>
          <w:szCs w:val="28"/>
        </w:rPr>
        <w:t>王晶教授</w:t>
      </w:r>
      <w:r w:rsidRPr="00214CF9">
        <w:rPr>
          <w:rFonts w:ascii="宋体" w:hAnsi="宋体"/>
          <w:sz w:val="28"/>
          <w:szCs w:val="28"/>
        </w:rPr>
        <w:t xml:space="preserve">  </w:t>
      </w:r>
      <w:r w:rsidRPr="00214CF9">
        <w:rPr>
          <w:rFonts w:ascii="宋体" w:hAnsi="宋体" w:cs="仿宋_GB2312" w:hint="eastAsia"/>
          <w:sz w:val="28"/>
          <w:szCs w:val="28"/>
        </w:rPr>
        <w:t>陕西省西安市，西安交通大学</w:t>
      </w:r>
      <w:r w:rsidR="00004EE7">
        <w:rPr>
          <w:rFonts w:ascii="宋体" w:hAnsi="宋体" w:cs="仿宋_GB2312" w:hint="eastAsia"/>
          <w:sz w:val="28"/>
          <w:szCs w:val="28"/>
        </w:rPr>
        <w:t>机械学院</w:t>
      </w:r>
      <w:r w:rsidRPr="00214CF9">
        <w:rPr>
          <w:rFonts w:ascii="宋体" w:hAnsi="宋体" w:cs="仿宋_GB2312" w:hint="eastAsia"/>
          <w:sz w:val="28"/>
          <w:szCs w:val="28"/>
        </w:rPr>
        <w:t>（</w:t>
      </w:r>
      <w:r w:rsidRPr="00214CF9">
        <w:rPr>
          <w:rFonts w:ascii="宋体" w:hAnsi="宋体"/>
          <w:sz w:val="28"/>
          <w:szCs w:val="28"/>
        </w:rPr>
        <w:t>710049</w:t>
      </w:r>
      <w:r w:rsidRPr="00214CF9">
        <w:rPr>
          <w:rFonts w:ascii="宋体" w:hAnsi="宋体" w:cs="仿宋_GB2312" w:hint="eastAsia"/>
          <w:sz w:val="28"/>
          <w:szCs w:val="28"/>
        </w:rPr>
        <w:t>），电话：</w:t>
      </w:r>
      <w:r w:rsidRPr="00214CF9">
        <w:rPr>
          <w:rFonts w:ascii="宋体" w:hAnsi="宋体"/>
          <w:sz w:val="28"/>
          <w:szCs w:val="28"/>
        </w:rPr>
        <w:t>029-82664564</w:t>
      </w:r>
      <w:r w:rsidRPr="00214CF9">
        <w:rPr>
          <w:rFonts w:ascii="宋体" w:hAnsi="宋体" w:cs="仿宋_GB2312" w:hint="eastAsia"/>
          <w:sz w:val="28"/>
          <w:szCs w:val="28"/>
        </w:rPr>
        <w:t>（</w:t>
      </w:r>
      <w:r w:rsidRPr="00214CF9">
        <w:rPr>
          <w:rFonts w:ascii="宋体" w:hAnsi="宋体"/>
          <w:sz w:val="28"/>
          <w:szCs w:val="28"/>
        </w:rPr>
        <w:t>o</w:t>
      </w:r>
      <w:r w:rsidRPr="00214CF9">
        <w:rPr>
          <w:rFonts w:ascii="宋体" w:hAnsi="宋体" w:cs="仿宋_GB2312" w:hint="eastAsia"/>
          <w:sz w:val="28"/>
          <w:szCs w:val="28"/>
        </w:rPr>
        <w:t>），</w:t>
      </w:r>
      <w:r w:rsidRPr="00214CF9">
        <w:rPr>
          <w:rFonts w:ascii="宋体" w:hAnsi="宋体"/>
          <w:sz w:val="28"/>
          <w:szCs w:val="28"/>
        </w:rPr>
        <w:t>Email</w:t>
      </w:r>
      <w:r w:rsidRPr="00214CF9">
        <w:rPr>
          <w:rFonts w:ascii="宋体" w:hAnsi="宋体" w:cs="仿宋_GB2312" w:hint="eastAsia"/>
          <w:sz w:val="28"/>
          <w:szCs w:val="28"/>
        </w:rPr>
        <w:t>：</w:t>
      </w:r>
      <w:r w:rsidR="00004EE7" w:rsidRPr="003C301E">
        <w:rPr>
          <w:rFonts w:ascii="宋体" w:hAnsi="宋体"/>
          <w:sz w:val="28"/>
          <w:szCs w:val="28"/>
        </w:rPr>
        <w:t>jwang@mail.xjtu.edu.cn</w:t>
      </w:r>
    </w:p>
    <w:p w:rsidR="00004EE7" w:rsidRPr="00214CF9" w:rsidRDefault="00004EE7" w:rsidP="002A1BD3">
      <w:pPr>
        <w:adjustRightInd w:val="0"/>
        <w:snapToGrid w:val="0"/>
        <w:spacing w:line="288" w:lineRule="auto"/>
        <w:ind w:firstLineChars="200" w:firstLine="560"/>
        <w:rPr>
          <w:rFonts w:ascii="宋体" w:hAnsi="宋体"/>
          <w:sz w:val="28"/>
          <w:szCs w:val="28"/>
        </w:rPr>
      </w:pPr>
      <w:r w:rsidRPr="00226D54">
        <w:rPr>
          <w:rFonts w:asciiTheme="minorEastAsia" w:eastAsiaTheme="minorEastAsia" w:hAnsiTheme="minorEastAsia" w:hint="eastAsia"/>
          <w:sz w:val="28"/>
          <w:szCs w:val="28"/>
        </w:rPr>
        <w:t>刘江南教授 湖南长沙市岳麓区麓山南路，湖南大学机械与运载工程学院（</w:t>
      </w:r>
      <w:r w:rsidRPr="00226D54">
        <w:rPr>
          <w:rFonts w:asciiTheme="minorEastAsia" w:eastAsiaTheme="minorEastAsia" w:hAnsiTheme="minorEastAsia"/>
          <w:sz w:val="28"/>
          <w:szCs w:val="28"/>
        </w:rPr>
        <w:t>410082</w:t>
      </w:r>
      <w:r w:rsidRPr="00226D54">
        <w:rPr>
          <w:rFonts w:asciiTheme="minorEastAsia" w:eastAsiaTheme="minorEastAsia" w:hAnsiTheme="minorEastAsia" w:hint="eastAsia"/>
          <w:sz w:val="28"/>
          <w:szCs w:val="28"/>
        </w:rPr>
        <w:t>），电话：13974821372，Email：</w:t>
      </w:r>
      <w:r w:rsidRPr="00554FEF">
        <w:rPr>
          <w:rFonts w:asciiTheme="minorEastAsia" w:eastAsiaTheme="minorEastAsia" w:hAnsiTheme="minorEastAsia"/>
          <w:sz w:val="28"/>
          <w:szCs w:val="28"/>
        </w:rPr>
        <w:t>liujiangnan@hnu.edu.cn</w:t>
      </w:r>
    </w:p>
    <w:p w:rsidR="002A1BD3" w:rsidRPr="00214CF9"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cs="仿宋_GB2312" w:hint="eastAsia"/>
          <w:sz w:val="28"/>
          <w:szCs w:val="28"/>
        </w:rPr>
        <w:t>谢进教授</w:t>
      </w:r>
      <w:r w:rsidRPr="00214CF9">
        <w:rPr>
          <w:rFonts w:ascii="宋体" w:hAnsi="宋体"/>
          <w:sz w:val="28"/>
          <w:szCs w:val="28"/>
        </w:rPr>
        <w:t xml:space="preserve">  </w:t>
      </w:r>
      <w:r w:rsidRPr="00214CF9">
        <w:rPr>
          <w:rFonts w:ascii="宋体" w:hAnsi="宋体" w:cs="仿宋_GB2312" w:hint="eastAsia"/>
          <w:sz w:val="28"/>
          <w:szCs w:val="28"/>
        </w:rPr>
        <w:t>四川省成都市，西南交通大学机械学院（</w:t>
      </w:r>
      <w:r w:rsidRPr="00214CF9">
        <w:rPr>
          <w:rFonts w:ascii="宋体" w:hAnsi="宋体"/>
          <w:sz w:val="28"/>
          <w:szCs w:val="28"/>
        </w:rPr>
        <w:t>610031</w:t>
      </w:r>
      <w:r w:rsidRPr="00214CF9">
        <w:rPr>
          <w:rFonts w:ascii="宋体" w:hAnsi="宋体" w:cs="仿宋_GB2312" w:hint="eastAsia"/>
          <w:sz w:val="28"/>
          <w:szCs w:val="28"/>
        </w:rPr>
        <w:t>），电话：</w:t>
      </w:r>
      <w:r w:rsidRPr="00214CF9">
        <w:rPr>
          <w:rFonts w:ascii="宋体" w:hAnsi="宋体"/>
          <w:sz w:val="28"/>
          <w:szCs w:val="28"/>
        </w:rPr>
        <w:t>028-87602869</w:t>
      </w:r>
      <w:r w:rsidRPr="00214CF9">
        <w:rPr>
          <w:rFonts w:ascii="宋体" w:hAnsi="宋体" w:cs="仿宋_GB2312" w:hint="eastAsia"/>
          <w:sz w:val="28"/>
          <w:szCs w:val="28"/>
        </w:rPr>
        <w:t>（</w:t>
      </w:r>
      <w:r w:rsidRPr="00214CF9">
        <w:rPr>
          <w:rFonts w:ascii="宋体" w:hAnsi="宋体"/>
          <w:sz w:val="28"/>
          <w:szCs w:val="28"/>
        </w:rPr>
        <w:t>o</w:t>
      </w:r>
      <w:r w:rsidRPr="00214CF9">
        <w:rPr>
          <w:rFonts w:ascii="宋体" w:hAnsi="宋体" w:cs="仿宋_GB2312" w:hint="eastAsia"/>
          <w:sz w:val="28"/>
          <w:szCs w:val="28"/>
        </w:rPr>
        <w:t>），</w:t>
      </w:r>
      <w:r w:rsidRPr="00214CF9">
        <w:rPr>
          <w:rFonts w:ascii="宋体" w:hAnsi="宋体"/>
          <w:sz w:val="28"/>
          <w:szCs w:val="28"/>
        </w:rPr>
        <w:t>Email</w:t>
      </w:r>
      <w:r w:rsidRPr="00214CF9">
        <w:rPr>
          <w:rFonts w:ascii="宋体" w:hAnsi="宋体" w:cs="仿宋_GB2312" w:hint="eastAsia"/>
          <w:sz w:val="28"/>
          <w:szCs w:val="28"/>
        </w:rPr>
        <w:t>：</w:t>
      </w:r>
      <w:r w:rsidRPr="00214CF9">
        <w:rPr>
          <w:rFonts w:ascii="宋体" w:hAnsi="宋体"/>
          <w:sz w:val="28"/>
          <w:szCs w:val="28"/>
        </w:rPr>
        <w:t>xj_6302@263.net</w:t>
      </w:r>
    </w:p>
    <w:p w:rsidR="002A1BD3" w:rsidRPr="00E54C92" w:rsidRDefault="002A1BD3" w:rsidP="002A1BD3">
      <w:pPr>
        <w:adjustRightInd w:val="0"/>
        <w:snapToGrid w:val="0"/>
        <w:spacing w:line="288" w:lineRule="auto"/>
        <w:ind w:firstLineChars="200" w:firstLine="560"/>
        <w:rPr>
          <w:rFonts w:ascii="宋体" w:hAnsi="宋体"/>
          <w:sz w:val="28"/>
          <w:szCs w:val="28"/>
        </w:rPr>
      </w:pPr>
      <w:r w:rsidRPr="00E54C92">
        <w:rPr>
          <w:rFonts w:ascii="宋体" w:hAnsi="宋体"/>
          <w:sz w:val="28"/>
          <w:szCs w:val="28"/>
        </w:rPr>
        <w:t>2</w:t>
      </w:r>
      <w:r w:rsidRPr="00E54C92">
        <w:rPr>
          <w:rFonts w:ascii="宋体" w:hAnsi="宋体" w:cs="仿宋_GB2312" w:hint="eastAsia"/>
          <w:sz w:val="28"/>
          <w:szCs w:val="28"/>
        </w:rPr>
        <w:t>．有关</w:t>
      </w:r>
      <w:r w:rsidR="00FC7818" w:rsidRPr="00E54C92">
        <w:rPr>
          <w:rFonts w:ascii="宋体" w:hAnsi="宋体" w:cs="仿宋_GB2312" w:hint="eastAsia"/>
          <w:sz w:val="28"/>
          <w:szCs w:val="28"/>
        </w:rPr>
        <w:t>第八届</w:t>
      </w:r>
      <w:r w:rsidRPr="00E54C92">
        <w:rPr>
          <w:rFonts w:ascii="宋体" w:hAnsi="宋体" w:cs="仿宋_GB2312" w:hint="eastAsia"/>
          <w:sz w:val="28"/>
          <w:szCs w:val="28"/>
        </w:rPr>
        <w:t>全国大学生机械创新设计大赛的进一步信息将陆续发文通知，并在</w:t>
      </w:r>
      <w:r w:rsidR="003C301E" w:rsidRPr="00E54C92">
        <w:rPr>
          <w:rFonts w:ascii="宋体" w:hAnsi="宋体" w:cs="仿宋_GB2312" w:hint="eastAsia"/>
          <w:sz w:val="28"/>
          <w:szCs w:val="28"/>
        </w:rPr>
        <w:t>浙江工业大学校园网</w:t>
      </w:r>
      <w:r w:rsidR="00E54C92" w:rsidRPr="00E54C92">
        <w:rPr>
          <w:rFonts w:ascii="宋体" w:hAnsi="宋体" w:cs="仿宋_GB2312" w:hint="eastAsia"/>
          <w:sz w:val="28"/>
          <w:szCs w:val="28"/>
        </w:rPr>
        <w:t>上设立的</w:t>
      </w:r>
      <w:r w:rsidR="003C301E" w:rsidRPr="00E54C92">
        <w:rPr>
          <w:rFonts w:ascii="宋体" w:hAnsi="宋体" w:cs="仿宋_GB2312" w:hint="eastAsia"/>
          <w:sz w:val="28"/>
          <w:szCs w:val="28"/>
        </w:rPr>
        <w:t>第八届</w:t>
      </w:r>
      <w:r w:rsidRPr="00E54C92">
        <w:rPr>
          <w:rFonts w:ascii="宋体" w:hAnsi="宋体" w:cs="仿宋_GB2312" w:hint="eastAsia"/>
          <w:sz w:val="28"/>
          <w:szCs w:val="28"/>
        </w:rPr>
        <w:t>全国</w:t>
      </w:r>
      <w:r w:rsidR="003C301E" w:rsidRPr="00E54C92">
        <w:rPr>
          <w:rFonts w:ascii="宋体" w:hAnsi="宋体" w:cs="仿宋_GB2312" w:hint="eastAsia"/>
          <w:sz w:val="28"/>
          <w:szCs w:val="28"/>
        </w:rPr>
        <w:t>机械创新设计</w:t>
      </w:r>
      <w:r w:rsidRPr="00E54C92">
        <w:rPr>
          <w:rFonts w:ascii="宋体" w:hAnsi="宋体" w:cs="仿宋_GB2312" w:hint="eastAsia"/>
          <w:sz w:val="28"/>
          <w:szCs w:val="28"/>
        </w:rPr>
        <w:t>大赛网</w:t>
      </w:r>
      <w:r w:rsidR="003C301E" w:rsidRPr="00E54C92">
        <w:rPr>
          <w:rFonts w:ascii="宋体" w:hAnsi="宋体" w:cs="仿宋_GB2312" w:hint="eastAsia"/>
          <w:sz w:val="28"/>
          <w:szCs w:val="28"/>
        </w:rPr>
        <w:t>页</w:t>
      </w:r>
      <w:r w:rsidRPr="00E54C92">
        <w:rPr>
          <w:rFonts w:ascii="宋体" w:hAnsi="宋体" w:cs="仿宋_GB2312" w:hint="eastAsia"/>
          <w:sz w:val="28"/>
          <w:szCs w:val="28"/>
        </w:rPr>
        <w:t>（</w:t>
      </w:r>
      <w:r w:rsidRPr="00E54C92">
        <w:rPr>
          <w:rFonts w:ascii="宋体" w:hAnsi="宋体"/>
          <w:sz w:val="28"/>
          <w:szCs w:val="28"/>
        </w:rPr>
        <w:t xml:space="preserve">http:// </w:t>
      </w:r>
      <w:r w:rsidR="00E54C92" w:rsidRPr="00E54C92">
        <w:rPr>
          <w:rFonts w:ascii="宋体" w:hAnsi="宋体" w:cs="Calibri"/>
          <w:sz w:val="28"/>
          <w:szCs w:val="28"/>
        </w:rPr>
        <w:t>www.umic.</w:t>
      </w:r>
      <w:r w:rsidR="00E54C92" w:rsidRPr="00E54C92">
        <w:rPr>
          <w:rFonts w:ascii="宋体" w:hAnsi="宋体" w:cs="Calibri" w:hint="eastAsia"/>
          <w:sz w:val="28"/>
          <w:szCs w:val="28"/>
        </w:rPr>
        <w:t>zjut.</w:t>
      </w:r>
      <w:r w:rsidR="00E54C92" w:rsidRPr="00E54C92">
        <w:rPr>
          <w:rFonts w:ascii="宋体" w:hAnsi="宋体" w:cs="Calibri"/>
          <w:sz w:val="28"/>
          <w:szCs w:val="28"/>
        </w:rPr>
        <w:t>edu.cn</w:t>
      </w:r>
      <w:r w:rsidRPr="00E54C92">
        <w:rPr>
          <w:rFonts w:ascii="宋体" w:hAnsi="宋体" w:cs="仿宋_GB2312" w:hint="eastAsia"/>
          <w:sz w:val="28"/>
          <w:szCs w:val="28"/>
        </w:rPr>
        <w:t>）</w:t>
      </w:r>
      <w:r w:rsidR="00E54C92" w:rsidRPr="00E54C92">
        <w:rPr>
          <w:rFonts w:ascii="宋体" w:hAnsi="宋体" w:cs="仿宋_GB2312" w:hint="eastAsia"/>
          <w:sz w:val="28"/>
          <w:szCs w:val="28"/>
        </w:rPr>
        <w:t>中</w:t>
      </w:r>
      <w:r w:rsidRPr="00E54C92">
        <w:rPr>
          <w:rFonts w:ascii="宋体" w:hAnsi="宋体" w:cs="仿宋_GB2312" w:hint="eastAsia"/>
          <w:sz w:val="28"/>
          <w:szCs w:val="28"/>
        </w:rPr>
        <w:t>发布。</w:t>
      </w:r>
    </w:p>
    <w:p w:rsidR="00D06C25" w:rsidRPr="002B7425" w:rsidRDefault="00D06C25" w:rsidP="00D06C25">
      <w:pPr>
        <w:adjustRightInd w:val="0"/>
        <w:snapToGrid w:val="0"/>
        <w:spacing w:line="288" w:lineRule="auto"/>
        <w:ind w:firstLineChars="200" w:firstLine="560"/>
        <w:rPr>
          <w:rFonts w:ascii="宋体" w:hAnsi="宋体" w:cs="仿宋_GB2312"/>
          <w:sz w:val="28"/>
          <w:szCs w:val="28"/>
        </w:rPr>
      </w:pPr>
      <w:r w:rsidRPr="002B7425">
        <w:rPr>
          <w:rFonts w:ascii="宋体" w:hAnsi="宋体"/>
          <w:sz w:val="28"/>
          <w:szCs w:val="28"/>
        </w:rPr>
        <w:t>3</w:t>
      </w:r>
      <w:r w:rsidRPr="002B7425">
        <w:rPr>
          <w:rFonts w:ascii="宋体" w:hAnsi="宋体" w:cs="仿宋_GB2312" w:hint="eastAsia"/>
          <w:sz w:val="28"/>
          <w:szCs w:val="28"/>
        </w:rPr>
        <w:t>．</w:t>
      </w:r>
      <w:proofErr w:type="gramStart"/>
      <w:r w:rsidRPr="002B7425">
        <w:rPr>
          <w:rFonts w:ascii="宋体" w:hAnsi="宋体" w:cs="仿宋_GB2312" w:hint="eastAsia"/>
          <w:sz w:val="28"/>
          <w:szCs w:val="28"/>
        </w:rPr>
        <w:t>慧鱼组竞赛</w:t>
      </w:r>
      <w:proofErr w:type="gramEnd"/>
      <w:r w:rsidRPr="002B7425">
        <w:rPr>
          <w:rFonts w:ascii="宋体" w:hAnsi="宋体" w:cs="仿宋_GB2312" w:hint="eastAsia"/>
          <w:sz w:val="28"/>
          <w:szCs w:val="28"/>
        </w:rPr>
        <w:t>组委会联系人及联系方式：</w:t>
      </w:r>
    </w:p>
    <w:p w:rsidR="002A1BD3" w:rsidRPr="00D06C25" w:rsidRDefault="00D06C25" w:rsidP="002A1BD3">
      <w:pPr>
        <w:adjustRightInd w:val="0"/>
        <w:snapToGrid w:val="0"/>
        <w:spacing w:line="288" w:lineRule="auto"/>
        <w:ind w:firstLineChars="200" w:firstLine="560"/>
        <w:rPr>
          <w:rFonts w:ascii="宋体" w:hAnsi="宋体"/>
          <w:color w:val="FF0000"/>
          <w:sz w:val="28"/>
          <w:szCs w:val="28"/>
        </w:rPr>
      </w:pPr>
      <w:r>
        <w:rPr>
          <w:rFonts w:hint="eastAsia"/>
          <w:color w:val="000000"/>
          <w:sz w:val="28"/>
          <w:szCs w:val="28"/>
          <w:shd w:val="clear" w:color="auto" w:fill="FFFFFF"/>
        </w:rPr>
        <w:t>联系人：</w:t>
      </w:r>
      <w:r w:rsidRPr="002B3A18">
        <w:rPr>
          <w:rFonts w:asciiTheme="minorEastAsia" w:eastAsiaTheme="minorEastAsia" w:hAnsiTheme="minorEastAsia" w:hint="eastAsia"/>
          <w:color w:val="000000"/>
          <w:sz w:val="28"/>
          <w:szCs w:val="28"/>
          <w:shd w:val="clear" w:color="auto" w:fill="FFFFFF"/>
        </w:rPr>
        <w:t>北京中教仪人工智能科技有限公司</w:t>
      </w:r>
      <w:r w:rsidRPr="002B3A18">
        <w:rPr>
          <w:rStyle w:val="apple-converted-space"/>
          <w:rFonts w:asciiTheme="minorEastAsia" w:eastAsiaTheme="minorEastAsia" w:hAnsiTheme="minorEastAsia" w:hint="eastAsia"/>
          <w:sz w:val="28"/>
          <w:szCs w:val="28"/>
          <w:shd w:val="clear" w:color="auto" w:fill="FFFFFF"/>
        </w:rPr>
        <w:t> </w:t>
      </w:r>
      <w:r w:rsidRPr="002B3A18">
        <w:rPr>
          <w:rFonts w:asciiTheme="minorEastAsia" w:eastAsiaTheme="minorEastAsia" w:hAnsiTheme="minorEastAsia" w:hint="eastAsia"/>
          <w:sz w:val="28"/>
          <w:szCs w:val="28"/>
          <w:shd w:val="clear" w:color="auto" w:fill="FFFFFF"/>
        </w:rPr>
        <w:t>王姗姗</w:t>
      </w:r>
      <w:r w:rsidRPr="002B3A18">
        <w:rPr>
          <w:rFonts w:asciiTheme="minorEastAsia" w:eastAsiaTheme="minorEastAsia" w:hAnsiTheme="minorEastAsia" w:hint="eastAsia"/>
          <w:color w:val="000000"/>
          <w:sz w:val="28"/>
          <w:szCs w:val="28"/>
          <w:shd w:val="clear" w:color="auto" w:fill="FFFFFF"/>
        </w:rPr>
        <w:t>，电话：010-68460066-251，传真：</w:t>
      </w:r>
      <w:r w:rsidR="007A1ABD" w:rsidRPr="002B3A18">
        <w:rPr>
          <w:rFonts w:asciiTheme="minorEastAsia" w:eastAsiaTheme="minorEastAsia" w:hAnsiTheme="minorEastAsia" w:hint="eastAsia"/>
          <w:color w:val="000000"/>
          <w:sz w:val="27"/>
          <w:szCs w:val="27"/>
          <w:shd w:val="clear" w:color="auto" w:fill="FFFFFF"/>
        </w:rPr>
        <w:t>010-68460066-255</w:t>
      </w:r>
      <w:r w:rsidRPr="002B3A18">
        <w:rPr>
          <w:rFonts w:asciiTheme="minorEastAsia" w:eastAsiaTheme="minorEastAsia" w:hAnsiTheme="minorEastAsia" w:hint="eastAsia"/>
          <w:color w:val="000000"/>
          <w:sz w:val="28"/>
          <w:szCs w:val="28"/>
          <w:shd w:val="clear" w:color="auto" w:fill="FFFFFF"/>
        </w:rPr>
        <w:t>，Email：</w:t>
      </w:r>
      <w:r w:rsidRPr="002B3A18">
        <w:rPr>
          <w:rFonts w:asciiTheme="minorEastAsia" w:eastAsiaTheme="minorEastAsia" w:hAnsiTheme="minorEastAsia" w:hint="eastAsia"/>
          <w:sz w:val="28"/>
          <w:szCs w:val="28"/>
          <w:shd w:val="clear" w:color="auto" w:fill="FFFFFF"/>
        </w:rPr>
        <w:t>umic@cedutech.com</w:t>
      </w:r>
      <w:r w:rsidRPr="002B3A18">
        <w:rPr>
          <w:rFonts w:asciiTheme="minorEastAsia" w:eastAsiaTheme="minorEastAsia" w:hAnsiTheme="minorEastAsia" w:hint="eastAsia"/>
          <w:color w:val="000000"/>
          <w:sz w:val="28"/>
          <w:szCs w:val="28"/>
          <w:shd w:val="clear" w:color="auto" w:fill="FFFFFF"/>
        </w:rPr>
        <w:t>,网址：</w:t>
      </w:r>
      <w:r w:rsidRPr="002B3A18">
        <w:rPr>
          <w:rFonts w:asciiTheme="minorEastAsia" w:eastAsiaTheme="minorEastAsia" w:hAnsiTheme="minorEastAsia" w:hint="eastAsia"/>
          <w:sz w:val="28"/>
          <w:szCs w:val="28"/>
          <w:shd w:val="clear" w:color="auto" w:fill="FFFFFF"/>
        </w:rPr>
        <w:t>www.cedutech.com</w:t>
      </w:r>
    </w:p>
    <w:p w:rsidR="002A1BD3" w:rsidRPr="00214CF9" w:rsidRDefault="002A1BD3" w:rsidP="002A1BD3">
      <w:pPr>
        <w:adjustRightInd w:val="0"/>
        <w:snapToGrid w:val="0"/>
        <w:spacing w:line="288" w:lineRule="auto"/>
        <w:ind w:firstLineChars="200" w:firstLine="560"/>
        <w:rPr>
          <w:rFonts w:ascii="宋体" w:hAnsi="宋体"/>
          <w:sz w:val="28"/>
          <w:szCs w:val="28"/>
        </w:rPr>
      </w:pPr>
      <w:r w:rsidRPr="00214CF9">
        <w:rPr>
          <w:rFonts w:ascii="宋体" w:hAnsi="宋体"/>
          <w:sz w:val="28"/>
          <w:szCs w:val="28"/>
        </w:rPr>
        <w:t>4</w:t>
      </w:r>
      <w:r w:rsidRPr="00214CF9">
        <w:rPr>
          <w:rFonts w:ascii="宋体" w:hAnsi="宋体" w:cs="仿宋_GB2312" w:hint="eastAsia"/>
          <w:sz w:val="28"/>
          <w:szCs w:val="28"/>
        </w:rPr>
        <w:t>．</w:t>
      </w:r>
      <w:r w:rsidR="00FC7818">
        <w:rPr>
          <w:rFonts w:ascii="宋体" w:hAnsi="宋体" w:cs="仿宋_GB2312" w:hint="eastAsia"/>
          <w:sz w:val="28"/>
          <w:szCs w:val="28"/>
        </w:rPr>
        <w:t>第八届</w:t>
      </w:r>
      <w:r w:rsidRPr="00214CF9">
        <w:rPr>
          <w:rFonts w:ascii="宋体" w:hAnsi="宋体" w:cs="仿宋_GB2312" w:hint="eastAsia"/>
          <w:sz w:val="28"/>
          <w:szCs w:val="28"/>
        </w:rPr>
        <w:t>大赛申诉、投诉受理人及联系方式：</w:t>
      </w:r>
    </w:p>
    <w:p w:rsidR="002A1BD3" w:rsidRPr="00F83A7A" w:rsidRDefault="002A1BD3" w:rsidP="002A1BD3">
      <w:pPr>
        <w:adjustRightInd w:val="0"/>
        <w:snapToGrid w:val="0"/>
        <w:spacing w:line="288" w:lineRule="auto"/>
        <w:ind w:firstLineChars="200" w:firstLine="560"/>
        <w:rPr>
          <w:rFonts w:eastAsia="仿宋_GB2312"/>
          <w:sz w:val="28"/>
          <w:szCs w:val="28"/>
        </w:rPr>
      </w:pPr>
      <w:r w:rsidRPr="00214CF9">
        <w:rPr>
          <w:rFonts w:ascii="宋体" w:hAnsi="宋体" w:cs="仿宋_GB2312" w:hint="eastAsia"/>
          <w:sz w:val="28"/>
          <w:szCs w:val="28"/>
        </w:rPr>
        <w:t>牛鸣岐教授</w:t>
      </w:r>
      <w:r w:rsidRPr="00214CF9">
        <w:rPr>
          <w:rFonts w:ascii="宋体" w:hAnsi="宋体"/>
          <w:sz w:val="28"/>
          <w:szCs w:val="28"/>
        </w:rPr>
        <w:t xml:space="preserve">  </w:t>
      </w:r>
      <w:r w:rsidRPr="00214CF9">
        <w:rPr>
          <w:rFonts w:ascii="宋体" w:hAnsi="宋体" w:cs="仿宋_GB2312" w:hint="eastAsia"/>
          <w:sz w:val="28"/>
          <w:szCs w:val="28"/>
        </w:rPr>
        <w:t>贵州省贵阳市，贵州大学机械学院（</w:t>
      </w:r>
      <w:r w:rsidRPr="00214CF9">
        <w:rPr>
          <w:rFonts w:ascii="宋体" w:hAnsi="宋体"/>
          <w:sz w:val="28"/>
          <w:szCs w:val="28"/>
        </w:rPr>
        <w:t>550003</w:t>
      </w:r>
      <w:r w:rsidRPr="00214CF9">
        <w:rPr>
          <w:rFonts w:ascii="宋体" w:hAnsi="宋体" w:cs="仿宋_GB2312" w:hint="eastAsia"/>
          <w:sz w:val="28"/>
          <w:szCs w:val="28"/>
        </w:rPr>
        <w:t>），电话：</w:t>
      </w:r>
      <w:r w:rsidRPr="00214CF9">
        <w:rPr>
          <w:rFonts w:ascii="宋体" w:hAnsi="宋体"/>
          <w:sz w:val="28"/>
          <w:szCs w:val="28"/>
        </w:rPr>
        <w:t>13885036247  Email</w:t>
      </w:r>
      <w:r w:rsidRPr="00214CF9">
        <w:rPr>
          <w:rFonts w:ascii="宋体" w:hAnsi="宋体" w:cs="仿宋_GB2312" w:hint="eastAsia"/>
          <w:sz w:val="28"/>
          <w:szCs w:val="28"/>
        </w:rPr>
        <w:t>：</w:t>
      </w:r>
      <w:hyperlink r:id="rId12" w:history="1">
        <w:r w:rsidRPr="00214CF9">
          <w:rPr>
            <w:rFonts w:ascii="宋体" w:hAnsi="宋体"/>
            <w:sz w:val="28"/>
            <w:szCs w:val="28"/>
          </w:rPr>
          <w:t>958259002@qq.com</w:t>
        </w:r>
      </w:hyperlink>
    </w:p>
    <w:p w:rsidR="003C301E" w:rsidRPr="008074B0" w:rsidRDefault="003C301E" w:rsidP="002A1BD3">
      <w:pPr>
        <w:adjustRightInd w:val="0"/>
        <w:snapToGrid w:val="0"/>
        <w:spacing w:line="300" w:lineRule="auto"/>
        <w:rPr>
          <w:rFonts w:eastAsia="仿宋_GB2312"/>
          <w:sz w:val="28"/>
          <w:szCs w:val="28"/>
        </w:rPr>
      </w:pPr>
    </w:p>
    <w:p w:rsidR="002A1BD3" w:rsidRPr="00214CF9" w:rsidRDefault="002A1BD3" w:rsidP="002A1BD3">
      <w:pPr>
        <w:wordWrap w:val="0"/>
        <w:adjustRightInd w:val="0"/>
        <w:snapToGrid w:val="0"/>
        <w:spacing w:line="300" w:lineRule="auto"/>
        <w:jc w:val="right"/>
        <w:rPr>
          <w:rFonts w:ascii="宋体" w:hAnsi="宋体"/>
          <w:sz w:val="28"/>
          <w:szCs w:val="28"/>
        </w:rPr>
      </w:pPr>
      <w:r w:rsidRPr="00214CF9">
        <w:rPr>
          <w:rFonts w:ascii="宋体" w:hAnsi="宋体" w:cs="仿宋_GB2312" w:hint="eastAsia"/>
          <w:sz w:val="28"/>
          <w:szCs w:val="28"/>
        </w:rPr>
        <w:t>全国大学生机械创新设计大赛组委会（盖章）</w:t>
      </w:r>
    </w:p>
    <w:p w:rsidR="002A1BD3" w:rsidRPr="00214CF9" w:rsidRDefault="002A1BD3" w:rsidP="002A1BD3">
      <w:pPr>
        <w:wordWrap w:val="0"/>
        <w:adjustRightInd w:val="0"/>
        <w:snapToGrid w:val="0"/>
        <w:spacing w:line="300" w:lineRule="auto"/>
        <w:jc w:val="right"/>
        <w:rPr>
          <w:rFonts w:ascii="宋体" w:hAnsi="宋体"/>
          <w:sz w:val="28"/>
          <w:szCs w:val="28"/>
        </w:rPr>
      </w:pPr>
      <w:r w:rsidRPr="00214CF9">
        <w:rPr>
          <w:rFonts w:ascii="宋体" w:hAnsi="宋体" w:cs="仿宋_GB2312" w:hint="eastAsia"/>
          <w:sz w:val="28"/>
          <w:szCs w:val="28"/>
        </w:rPr>
        <w:t>教育部高等学校机械基础课程教学指导委员会</w:t>
      </w:r>
    </w:p>
    <w:p w:rsidR="009719E7" w:rsidRDefault="002A1BD3" w:rsidP="00E54C92">
      <w:pPr>
        <w:wordWrap w:val="0"/>
        <w:adjustRightInd w:val="0"/>
        <w:snapToGrid w:val="0"/>
        <w:spacing w:line="300" w:lineRule="auto"/>
        <w:ind w:right="560" w:firstLineChars="1900" w:firstLine="5320"/>
        <w:rPr>
          <w:rFonts w:ascii="宋体" w:hAnsi="宋体" w:cs="仿宋_GB2312"/>
          <w:sz w:val="24"/>
          <w:szCs w:val="24"/>
        </w:rPr>
      </w:pPr>
      <w:r w:rsidRPr="00214CF9">
        <w:rPr>
          <w:rFonts w:ascii="宋体" w:hAnsi="宋体"/>
          <w:sz w:val="28"/>
          <w:szCs w:val="28"/>
        </w:rPr>
        <w:t>201</w:t>
      </w:r>
      <w:r w:rsidR="009719E7">
        <w:rPr>
          <w:rFonts w:ascii="宋体" w:hAnsi="宋体" w:hint="eastAsia"/>
          <w:sz w:val="28"/>
          <w:szCs w:val="28"/>
        </w:rPr>
        <w:t>7</w:t>
      </w:r>
      <w:r w:rsidRPr="00214CF9">
        <w:rPr>
          <w:rFonts w:ascii="宋体" w:hAnsi="宋体" w:cs="仿宋_GB2312" w:hint="eastAsia"/>
          <w:sz w:val="28"/>
          <w:szCs w:val="28"/>
        </w:rPr>
        <w:t>年</w:t>
      </w:r>
      <w:r w:rsidRPr="00214CF9">
        <w:rPr>
          <w:rFonts w:ascii="宋体" w:hAnsi="宋体"/>
          <w:sz w:val="28"/>
          <w:szCs w:val="28"/>
        </w:rPr>
        <w:t>3</w:t>
      </w:r>
      <w:r w:rsidRPr="00214CF9">
        <w:rPr>
          <w:rFonts w:ascii="宋体" w:hAnsi="宋体" w:cs="仿宋_GB2312" w:hint="eastAsia"/>
          <w:sz w:val="28"/>
          <w:szCs w:val="28"/>
        </w:rPr>
        <w:t>月</w:t>
      </w:r>
      <w:r w:rsidRPr="00214CF9">
        <w:rPr>
          <w:rFonts w:ascii="宋体" w:hAnsi="宋体"/>
          <w:sz w:val="28"/>
          <w:szCs w:val="28"/>
        </w:rPr>
        <w:t>1</w:t>
      </w:r>
      <w:r w:rsidRPr="00214CF9">
        <w:rPr>
          <w:rFonts w:ascii="宋体" w:hAnsi="宋体" w:cs="仿宋_GB2312" w:hint="eastAsia"/>
          <w:sz w:val="28"/>
          <w:szCs w:val="28"/>
        </w:rPr>
        <w:t>日</w:t>
      </w:r>
      <w:r w:rsidRPr="00214CF9">
        <w:rPr>
          <w:rFonts w:ascii="宋体" w:hAnsi="宋体"/>
          <w:sz w:val="28"/>
          <w:szCs w:val="28"/>
        </w:rPr>
        <w:t xml:space="preserve"> </w:t>
      </w:r>
    </w:p>
    <w:p w:rsidR="00EF07C5" w:rsidRDefault="002A1BD3" w:rsidP="009719E7">
      <w:pPr>
        <w:adjustRightInd w:val="0"/>
        <w:snapToGrid w:val="0"/>
        <w:spacing w:line="300" w:lineRule="auto"/>
        <w:ind w:right="900"/>
        <w:rPr>
          <w:rFonts w:eastAsia="仿宋_GB2312"/>
          <w:sz w:val="28"/>
          <w:szCs w:val="28"/>
        </w:rPr>
      </w:pPr>
      <w:r w:rsidRPr="00214CF9">
        <w:rPr>
          <w:rFonts w:ascii="宋体" w:hAnsi="宋体" w:cs="仿宋_GB2312" w:hint="eastAsia"/>
          <w:sz w:val="24"/>
          <w:szCs w:val="24"/>
        </w:rPr>
        <w:t>附件一：第</w:t>
      </w:r>
      <w:r w:rsidR="009719E7">
        <w:rPr>
          <w:rFonts w:ascii="宋体" w:hAnsi="宋体" w:cs="仿宋_GB2312" w:hint="eastAsia"/>
          <w:sz w:val="24"/>
          <w:szCs w:val="24"/>
        </w:rPr>
        <w:t>八</w:t>
      </w:r>
      <w:r w:rsidRPr="00214CF9">
        <w:rPr>
          <w:rFonts w:ascii="宋体" w:hAnsi="宋体" w:cs="仿宋_GB2312" w:hint="eastAsia"/>
          <w:sz w:val="24"/>
          <w:szCs w:val="24"/>
        </w:rPr>
        <w:t>届全国大学生机械创新设计大赛作品报名表</w:t>
      </w:r>
      <w:r w:rsidR="00EF07C5">
        <w:rPr>
          <w:rFonts w:eastAsia="仿宋_GB2312" w:hint="eastAsia"/>
          <w:sz w:val="28"/>
          <w:szCs w:val="28"/>
        </w:rPr>
        <w:t xml:space="preserve">                 </w:t>
      </w:r>
    </w:p>
    <w:p w:rsidR="00EF07C5" w:rsidRDefault="00EF07C5" w:rsidP="00EF07C5">
      <w:pPr>
        <w:adjustRightInd w:val="0"/>
        <w:snapToGrid w:val="0"/>
        <w:spacing w:line="300" w:lineRule="auto"/>
        <w:rPr>
          <w:szCs w:val="28"/>
        </w:rPr>
        <w:sectPr w:rsidR="00EF07C5" w:rsidSect="00792703">
          <w:headerReference w:type="default" r:id="rId13"/>
          <w:pgSz w:w="11906" w:h="16838" w:code="9"/>
          <w:pgMar w:top="1418" w:right="1418" w:bottom="1418" w:left="1418" w:header="851" w:footer="992" w:gutter="0"/>
          <w:cols w:space="425"/>
          <w:docGrid w:type="linesAndChars" w:linePitch="312"/>
        </w:sect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
        <w:gridCol w:w="1020"/>
        <w:gridCol w:w="1020"/>
      </w:tblGrid>
      <w:tr w:rsidR="00EF07C5" w:rsidRPr="00566DA7">
        <w:trPr>
          <w:trHeight w:val="315"/>
        </w:trPr>
        <w:tc>
          <w:tcPr>
            <w:tcW w:w="768" w:type="dxa"/>
          </w:tcPr>
          <w:p w:rsidR="00EF07C5" w:rsidRPr="00566DA7" w:rsidRDefault="00EF07C5" w:rsidP="00630562">
            <w:pPr>
              <w:rPr>
                <w:sz w:val="24"/>
              </w:rPr>
            </w:pPr>
            <w:r w:rsidRPr="00566DA7">
              <w:rPr>
                <w:rFonts w:hint="eastAsia"/>
                <w:sz w:val="24"/>
              </w:rPr>
              <w:lastRenderedPageBreak/>
              <w:t>编号</w:t>
            </w:r>
          </w:p>
        </w:tc>
        <w:tc>
          <w:tcPr>
            <w:tcW w:w="1020" w:type="dxa"/>
          </w:tcPr>
          <w:p w:rsidR="00EF07C5" w:rsidRPr="00566DA7" w:rsidRDefault="00EF07C5" w:rsidP="00630562">
            <w:pPr>
              <w:rPr>
                <w:sz w:val="24"/>
              </w:rPr>
            </w:pPr>
          </w:p>
        </w:tc>
        <w:tc>
          <w:tcPr>
            <w:tcW w:w="1020" w:type="dxa"/>
          </w:tcPr>
          <w:p w:rsidR="00EF07C5" w:rsidRPr="00566DA7" w:rsidRDefault="00EF07C5" w:rsidP="00630562">
            <w:pPr>
              <w:rPr>
                <w:sz w:val="24"/>
              </w:rPr>
            </w:pPr>
          </w:p>
        </w:tc>
      </w:tr>
    </w:tbl>
    <w:p w:rsidR="00EF07C5" w:rsidRDefault="00EF07C5" w:rsidP="00EF07C5">
      <w:pPr>
        <w:rPr>
          <w:szCs w:val="21"/>
        </w:rPr>
      </w:pPr>
      <w:r w:rsidRPr="00566DA7">
        <w:rPr>
          <w:rFonts w:hint="eastAsia"/>
          <w:szCs w:val="21"/>
        </w:rPr>
        <w:t>附件一</w:t>
      </w:r>
      <w:r>
        <w:rPr>
          <w:rFonts w:hint="eastAsia"/>
          <w:szCs w:val="21"/>
        </w:rPr>
        <w:t xml:space="preserve">       </w:t>
      </w:r>
    </w:p>
    <w:p w:rsidR="00CA7B67" w:rsidRPr="00566DA7" w:rsidRDefault="00CA7B67" w:rsidP="00EF07C5">
      <w:pPr>
        <w:rPr>
          <w:szCs w:val="21"/>
        </w:rPr>
      </w:pPr>
    </w:p>
    <w:p w:rsidR="00CA7B67" w:rsidRPr="00566DA7" w:rsidRDefault="00B448B6" w:rsidP="00CA7B67">
      <w:pPr>
        <w:jc w:val="center"/>
        <w:rPr>
          <w:rFonts w:eastAsia="黑体"/>
          <w:bCs/>
          <w:sz w:val="30"/>
          <w:szCs w:val="30"/>
        </w:rPr>
      </w:pPr>
      <w:r>
        <w:rPr>
          <w:rFonts w:eastAsia="黑体" w:hint="eastAsia"/>
          <w:bCs/>
          <w:sz w:val="30"/>
          <w:szCs w:val="30"/>
        </w:rPr>
        <w:t>第八届</w:t>
      </w:r>
      <w:r w:rsidR="00CA7B67" w:rsidRPr="00566DA7">
        <w:rPr>
          <w:rFonts w:eastAsia="黑体" w:hint="eastAsia"/>
          <w:bCs/>
          <w:sz w:val="30"/>
          <w:szCs w:val="30"/>
        </w:rPr>
        <w:t>全国大学生机械创新设计大赛作品报名表</w:t>
      </w:r>
    </w:p>
    <w:p w:rsidR="00CA7B67" w:rsidRPr="00566DA7" w:rsidRDefault="00CA7B67" w:rsidP="00CA7B67">
      <w:pPr>
        <w:spacing w:line="240" w:lineRule="atLeast"/>
        <w:jc w:val="center"/>
        <w:rPr>
          <w:rFonts w:eastAsia="黑体"/>
          <w:bCs/>
          <w:szCs w:val="21"/>
        </w:rPr>
      </w:pPr>
    </w:p>
    <w:tbl>
      <w:tblPr>
        <w:tblW w:w="9210" w:type="dxa"/>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
        <w:gridCol w:w="949"/>
        <w:gridCol w:w="1030"/>
        <w:gridCol w:w="477"/>
        <w:gridCol w:w="774"/>
        <w:gridCol w:w="582"/>
        <w:gridCol w:w="815"/>
        <w:gridCol w:w="795"/>
        <w:gridCol w:w="1225"/>
        <w:gridCol w:w="452"/>
        <w:gridCol w:w="333"/>
        <w:gridCol w:w="1320"/>
      </w:tblGrid>
      <w:tr w:rsidR="00CA7B67" w:rsidRPr="00566DA7">
        <w:trPr>
          <w:cantSplit/>
          <w:trHeight w:val="454"/>
          <w:jc w:val="center"/>
        </w:trPr>
        <w:tc>
          <w:tcPr>
            <w:tcW w:w="2437" w:type="dxa"/>
            <w:gridSpan w:val="3"/>
            <w:vAlign w:val="center"/>
          </w:tcPr>
          <w:p w:rsidR="00CA7B67" w:rsidRPr="00566DA7" w:rsidRDefault="00CA7B67" w:rsidP="00381360">
            <w:pPr>
              <w:jc w:val="center"/>
              <w:rPr>
                <w:sz w:val="24"/>
              </w:rPr>
            </w:pPr>
            <w:r w:rsidRPr="00566DA7">
              <w:rPr>
                <w:rFonts w:hint="eastAsia"/>
                <w:sz w:val="24"/>
              </w:rPr>
              <w:t>参赛作品名称</w:t>
            </w:r>
          </w:p>
        </w:tc>
        <w:tc>
          <w:tcPr>
            <w:tcW w:w="6773" w:type="dxa"/>
            <w:gridSpan w:val="9"/>
            <w:vAlign w:val="center"/>
          </w:tcPr>
          <w:p w:rsidR="00CA7B67" w:rsidRPr="00566DA7" w:rsidRDefault="00CA7B67" w:rsidP="00381360">
            <w:pPr>
              <w:rPr>
                <w:sz w:val="24"/>
              </w:rPr>
            </w:pPr>
          </w:p>
        </w:tc>
      </w:tr>
      <w:tr w:rsidR="00CA7B67" w:rsidRPr="00566DA7">
        <w:trPr>
          <w:cantSplit/>
          <w:trHeight w:val="454"/>
          <w:jc w:val="center"/>
        </w:trPr>
        <w:tc>
          <w:tcPr>
            <w:tcW w:w="2437" w:type="dxa"/>
            <w:gridSpan w:val="3"/>
            <w:vAlign w:val="center"/>
          </w:tcPr>
          <w:p w:rsidR="00CA7B67" w:rsidRPr="00566DA7" w:rsidRDefault="00CA7B67" w:rsidP="00381360">
            <w:pPr>
              <w:jc w:val="center"/>
              <w:rPr>
                <w:sz w:val="24"/>
              </w:rPr>
            </w:pPr>
            <w:r w:rsidRPr="00566DA7">
              <w:rPr>
                <w:rFonts w:hint="eastAsia"/>
                <w:sz w:val="24"/>
              </w:rPr>
              <w:t>作品类别</w:t>
            </w:r>
          </w:p>
        </w:tc>
        <w:tc>
          <w:tcPr>
            <w:tcW w:w="3443" w:type="dxa"/>
            <w:gridSpan w:val="5"/>
            <w:vAlign w:val="center"/>
          </w:tcPr>
          <w:p w:rsidR="00CA7B67" w:rsidRDefault="003C301E" w:rsidP="00381360">
            <w:pPr>
              <w:ind w:leftChars="-27" w:left="-2" w:hangingChars="23" w:hanging="55"/>
              <w:rPr>
                <w:sz w:val="24"/>
              </w:rPr>
            </w:pPr>
            <w:r w:rsidRPr="003C301E">
              <w:rPr>
                <w:rFonts w:ascii="宋体" w:hAnsi="宋体" w:hint="eastAsia"/>
                <w:sz w:val="24"/>
              </w:rPr>
              <w:t>小型停车机械装置</w:t>
            </w:r>
            <w:r w:rsidR="00CA7B67" w:rsidRPr="00566DA7">
              <w:rPr>
                <w:rFonts w:ascii="宋体" w:hAnsi="宋体" w:hint="eastAsia"/>
                <w:sz w:val="24"/>
              </w:rPr>
              <w:t>□</w:t>
            </w:r>
          </w:p>
          <w:p w:rsidR="00CA7B67" w:rsidRPr="00D72C3E" w:rsidRDefault="003C301E" w:rsidP="00381360">
            <w:pPr>
              <w:ind w:leftChars="-27" w:left="-2" w:hangingChars="23" w:hanging="55"/>
              <w:rPr>
                <w:sz w:val="24"/>
              </w:rPr>
            </w:pPr>
            <w:r>
              <w:rPr>
                <w:rFonts w:ascii="宋体" w:hAnsi="宋体" w:hint="eastAsia"/>
                <w:sz w:val="24"/>
              </w:rPr>
              <w:t>辅助人工采摘机械</w:t>
            </w:r>
            <w:r w:rsidR="00CA7B67" w:rsidRPr="00566DA7">
              <w:rPr>
                <w:rFonts w:ascii="宋体" w:hAnsi="宋体" w:hint="eastAsia"/>
                <w:sz w:val="24"/>
              </w:rPr>
              <w:t>□</w:t>
            </w:r>
          </w:p>
        </w:tc>
        <w:tc>
          <w:tcPr>
            <w:tcW w:w="3330" w:type="dxa"/>
            <w:gridSpan w:val="4"/>
            <w:vAlign w:val="center"/>
          </w:tcPr>
          <w:p w:rsidR="00CA7B67" w:rsidRPr="00566DA7" w:rsidRDefault="00CA7B67" w:rsidP="00381360">
            <w:pPr>
              <w:rPr>
                <w:sz w:val="24"/>
              </w:rPr>
            </w:pPr>
            <w:r w:rsidRPr="00566DA7">
              <w:rPr>
                <w:rFonts w:ascii="宋体" w:hAnsi="宋体" w:hint="eastAsia"/>
                <w:sz w:val="24"/>
              </w:rPr>
              <w:t>是否</w:t>
            </w:r>
            <w:proofErr w:type="gramStart"/>
            <w:r w:rsidRPr="00566DA7">
              <w:rPr>
                <w:rFonts w:ascii="宋体" w:hAnsi="宋体" w:hint="eastAsia"/>
                <w:sz w:val="24"/>
              </w:rPr>
              <w:t>属慧鱼组</w:t>
            </w:r>
            <w:proofErr w:type="gramEnd"/>
            <w:r w:rsidRPr="00566DA7">
              <w:rPr>
                <w:rFonts w:ascii="宋体" w:hAnsi="宋体" w:hint="eastAsia"/>
                <w:sz w:val="24"/>
              </w:rPr>
              <w:t>：是□/否□</w:t>
            </w:r>
          </w:p>
        </w:tc>
      </w:tr>
      <w:tr w:rsidR="00CA7B67" w:rsidRPr="00566DA7">
        <w:trPr>
          <w:cantSplit/>
          <w:trHeight w:val="454"/>
          <w:jc w:val="center"/>
        </w:trPr>
        <w:tc>
          <w:tcPr>
            <w:tcW w:w="1407" w:type="dxa"/>
            <w:gridSpan w:val="2"/>
            <w:vAlign w:val="center"/>
          </w:tcPr>
          <w:p w:rsidR="00CA7B67" w:rsidRPr="00566DA7" w:rsidRDefault="00CA7B67" w:rsidP="00381360">
            <w:pPr>
              <w:jc w:val="center"/>
              <w:rPr>
                <w:sz w:val="24"/>
              </w:rPr>
            </w:pPr>
            <w:r w:rsidRPr="00566DA7">
              <w:rPr>
                <w:rFonts w:hint="eastAsia"/>
                <w:sz w:val="24"/>
              </w:rPr>
              <w:t>所在学校</w:t>
            </w:r>
          </w:p>
        </w:tc>
        <w:tc>
          <w:tcPr>
            <w:tcW w:w="4473" w:type="dxa"/>
            <w:gridSpan w:val="6"/>
            <w:vAlign w:val="center"/>
          </w:tcPr>
          <w:p w:rsidR="00CA7B67" w:rsidRPr="00566DA7" w:rsidRDefault="00CA7B67" w:rsidP="00381360">
            <w:pPr>
              <w:rPr>
                <w:sz w:val="24"/>
              </w:rPr>
            </w:pPr>
          </w:p>
        </w:tc>
        <w:tc>
          <w:tcPr>
            <w:tcW w:w="1677" w:type="dxa"/>
            <w:gridSpan w:val="2"/>
            <w:vAlign w:val="center"/>
          </w:tcPr>
          <w:p w:rsidR="00CA7B67" w:rsidRPr="00566DA7" w:rsidRDefault="00CA7B67" w:rsidP="00381360">
            <w:pPr>
              <w:rPr>
                <w:sz w:val="24"/>
              </w:rPr>
            </w:pPr>
            <w:r w:rsidRPr="00566DA7">
              <w:rPr>
                <w:rFonts w:hint="eastAsia"/>
                <w:sz w:val="24"/>
              </w:rPr>
              <w:t>邮政编码</w:t>
            </w:r>
          </w:p>
        </w:tc>
        <w:tc>
          <w:tcPr>
            <w:tcW w:w="1653" w:type="dxa"/>
            <w:gridSpan w:val="2"/>
            <w:vAlign w:val="center"/>
          </w:tcPr>
          <w:p w:rsidR="00CA7B67" w:rsidRPr="00566DA7" w:rsidRDefault="00CA7B67" w:rsidP="00381360">
            <w:pPr>
              <w:rPr>
                <w:sz w:val="24"/>
              </w:rPr>
            </w:pPr>
          </w:p>
        </w:tc>
      </w:tr>
      <w:tr w:rsidR="00CA7B67" w:rsidRPr="00566DA7">
        <w:trPr>
          <w:cantSplit/>
          <w:trHeight w:val="454"/>
          <w:jc w:val="center"/>
        </w:trPr>
        <w:tc>
          <w:tcPr>
            <w:tcW w:w="1407" w:type="dxa"/>
            <w:gridSpan w:val="2"/>
            <w:vAlign w:val="center"/>
          </w:tcPr>
          <w:p w:rsidR="00CA7B67" w:rsidRPr="00566DA7" w:rsidRDefault="00CA7B67" w:rsidP="00381360">
            <w:pPr>
              <w:jc w:val="center"/>
              <w:rPr>
                <w:sz w:val="24"/>
              </w:rPr>
            </w:pPr>
            <w:r w:rsidRPr="00566DA7">
              <w:rPr>
                <w:rFonts w:hint="eastAsia"/>
                <w:sz w:val="24"/>
              </w:rPr>
              <w:t>联系人</w:t>
            </w:r>
          </w:p>
        </w:tc>
        <w:tc>
          <w:tcPr>
            <w:tcW w:w="1507" w:type="dxa"/>
            <w:gridSpan w:val="2"/>
            <w:vAlign w:val="center"/>
          </w:tcPr>
          <w:p w:rsidR="00CA7B67" w:rsidRPr="00566DA7" w:rsidRDefault="00CA7B67" w:rsidP="00381360">
            <w:pPr>
              <w:rPr>
                <w:sz w:val="24"/>
              </w:rPr>
            </w:pPr>
          </w:p>
        </w:tc>
        <w:tc>
          <w:tcPr>
            <w:tcW w:w="2966" w:type="dxa"/>
            <w:gridSpan w:val="4"/>
            <w:vAlign w:val="center"/>
          </w:tcPr>
          <w:p w:rsidR="00CA7B67" w:rsidRPr="00566DA7" w:rsidRDefault="00CA7B67" w:rsidP="00381360">
            <w:pPr>
              <w:jc w:val="center"/>
              <w:rPr>
                <w:sz w:val="24"/>
              </w:rPr>
            </w:pPr>
            <w:r w:rsidRPr="00566DA7">
              <w:rPr>
                <w:rFonts w:hint="eastAsia"/>
                <w:sz w:val="24"/>
              </w:rPr>
              <w:t>联系人通讯地址</w:t>
            </w:r>
          </w:p>
        </w:tc>
        <w:tc>
          <w:tcPr>
            <w:tcW w:w="3330" w:type="dxa"/>
            <w:gridSpan w:val="4"/>
            <w:vAlign w:val="center"/>
          </w:tcPr>
          <w:p w:rsidR="00CA7B67" w:rsidRPr="00566DA7" w:rsidRDefault="00CA7B67" w:rsidP="00381360">
            <w:pPr>
              <w:rPr>
                <w:sz w:val="24"/>
              </w:rPr>
            </w:pPr>
          </w:p>
        </w:tc>
      </w:tr>
      <w:tr w:rsidR="00CA7B67" w:rsidRPr="00566DA7">
        <w:trPr>
          <w:cantSplit/>
          <w:trHeight w:val="454"/>
          <w:jc w:val="center"/>
        </w:trPr>
        <w:tc>
          <w:tcPr>
            <w:tcW w:w="1407" w:type="dxa"/>
            <w:gridSpan w:val="2"/>
            <w:vAlign w:val="center"/>
          </w:tcPr>
          <w:p w:rsidR="00CA7B67" w:rsidRPr="00566DA7" w:rsidRDefault="00CA7B67" w:rsidP="00381360">
            <w:pPr>
              <w:jc w:val="center"/>
              <w:rPr>
                <w:sz w:val="24"/>
              </w:rPr>
            </w:pPr>
            <w:r w:rsidRPr="00566DA7">
              <w:rPr>
                <w:rFonts w:hint="eastAsia"/>
                <w:sz w:val="24"/>
              </w:rPr>
              <w:t>电</w:t>
            </w:r>
            <w:r w:rsidRPr="00566DA7">
              <w:rPr>
                <w:rFonts w:hint="eastAsia"/>
                <w:sz w:val="24"/>
              </w:rPr>
              <w:t xml:space="preserve">  </w:t>
            </w:r>
            <w:r w:rsidRPr="00566DA7">
              <w:rPr>
                <w:rFonts w:hint="eastAsia"/>
                <w:sz w:val="24"/>
              </w:rPr>
              <w:t>话</w:t>
            </w:r>
          </w:p>
        </w:tc>
        <w:tc>
          <w:tcPr>
            <w:tcW w:w="1507" w:type="dxa"/>
            <w:gridSpan w:val="2"/>
            <w:vAlign w:val="center"/>
          </w:tcPr>
          <w:p w:rsidR="00CA7B67" w:rsidRPr="00566DA7" w:rsidRDefault="00CA7B67" w:rsidP="00381360">
            <w:pPr>
              <w:rPr>
                <w:sz w:val="24"/>
              </w:rPr>
            </w:pPr>
          </w:p>
        </w:tc>
        <w:tc>
          <w:tcPr>
            <w:tcW w:w="774" w:type="dxa"/>
            <w:vAlign w:val="center"/>
          </w:tcPr>
          <w:p w:rsidR="00CA7B67" w:rsidRPr="00566DA7" w:rsidRDefault="00CA7B67" w:rsidP="00381360">
            <w:pPr>
              <w:rPr>
                <w:sz w:val="24"/>
              </w:rPr>
            </w:pPr>
            <w:r w:rsidRPr="00566DA7">
              <w:rPr>
                <w:rFonts w:hint="eastAsia"/>
                <w:sz w:val="24"/>
              </w:rPr>
              <w:t>手机</w:t>
            </w:r>
          </w:p>
        </w:tc>
        <w:tc>
          <w:tcPr>
            <w:tcW w:w="2192" w:type="dxa"/>
            <w:gridSpan w:val="3"/>
            <w:vAlign w:val="center"/>
          </w:tcPr>
          <w:p w:rsidR="00CA7B67" w:rsidRPr="00566DA7" w:rsidRDefault="00CA7B67" w:rsidP="00381360">
            <w:pPr>
              <w:rPr>
                <w:sz w:val="24"/>
              </w:rPr>
            </w:pPr>
          </w:p>
        </w:tc>
        <w:tc>
          <w:tcPr>
            <w:tcW w:w="1225" w:type="dxa"/>
            <w:vAlign w:val="center"/>
          </w:tcPr>
          <w:p w:rsidR="00CA7B67" w:rsidRPr="00566DA7" w:rsidRDefault="00CA7B67" w:rsidP="00381360">
            <w:pPr>
              <w:rPr>
                <w:sz w:val="24"/>
              </w:rPr>
            </w:pPr>
            <w:r w:rsidRPr="00566DA7">
              <w:rPr>
                <w:rFonts w:hint="eastAsia"/>
                <w:sz w:val="24"/>
              </w:rPr>
              <w:t>Email</w:t>
            </w:r>
          </w:p>
        </w:tc>
        <w:tc>
          <w:tcPr>
            <w:tcW w:w="2105" w:type="dxa"/>
            <w:gridSpan w:val="3"/>
            <w:vAlign w:val="center"/>
          </w:tcPr>
          <w:p w:rsidR="00CA7B67" w:rsidRPr="00566DA7" w:rsidRDefault="00CA7B67" w:rsidP="00381360">
            <w:pPr>
              <w:rPr>
                <w:sz w:val="24"/>
              </w:rPr>
            </w:pPr>
          </w:p>
        </w:tc>
      </w:tr>
      <w:tr w:rsidR="00CA7B67" w:rsidRPr="00566DA7">
        <w:trPr>
          <w:cantSplit/>
          <w:trHeight w:val="454"/>
          <w:jc w:val="center"/>
        </w:trPr>
        <w:tc>
          <w:tcPr>
            <w:tcW w:w="458" w:type="dxa"/>
            <w:vMerge w:val="restart"/>
            <w:vAlign w:val="center"/>
          </w:tcPr>
          <w:p w:rsidR="00CA7B67" w:rsidRPr="00566DA7" w:rsidRDefault="00CA7B67" w:rsidP="00381360">
            <w:pPr>
              <w:jc w:val="center"/>
              <w:rPr>
                <w:sz w:val="24"/>
              </w:rPr>
            </w:pPr>
            <w:r w:rsidRPr="00566DA7">
              <w:rPr>
                <w:rFonts w:hint="eastAsia"/>
                <w:sz w:val="24"/>
              </w:rPr>
              <w:t>参赛者</w:t>
            </w:r>
          </w:p>
        </w:tc>
        <w:tc>
          <w:tcPr>
            <w:tcW w:w="949" w:type="dxa"/>
            <w:vAlign w:val="center"/>
          </w:tcPr>
          <w:p w:rsidR="00CA7B67" w:rsidRPr="00566DA7" w:rsidRDefault="00CA7B67" w:rsidP="00381360">
            <w:pPr>
              <w:rPr>
                <w:sz w:val="24"/>
              </w:rPr>
            </w:pPr>
          </w:p>
        </w:tc>
        <w:tc>
          <w:tcPr>
            <w:tcW w:w="1507" w:type="dxa"/>
            <w:gridSpan w:val="2"/>
            <w:vAlign w:val="center"/>
          </w:tcPr>
          <w:p w:rsidR="00CA7B67" w:rsidRPr="00566DA7" w:rsidRDefault="00CA7B67" w:rsidP="00381360">
            <w:pPr>
              <w:jc w:val="center"/>
              <w:rPr>
                <w:sz w:val="24"/>
              </w:rPr>
            </w:pPr>
            <w:r w:rsidRPr="00566DA7">
              <w:rPr>
                <w:rFonts w:hint="eastAsia"/>
                <w:sz w:val="24"/>
              </w:rPr>
              <w:t>姓名</w:t>
            </w:r>
          </w:p>
        </w:tc>
        <w:tc>
          <w:tcPr>
            <w:tcW w:w="774" w:type="dxa"/>
            <w:vAlign w:val="center"/>
          </w:tcPr>
          <w:p w:rsidR="00CA7B67" w:rsidRPr="00566DA7" w:rsidRDefault="00CA7B67" w:rsidP="00381360">
            <w:pPr>
              <w:jc w:val="center"/>
              <w:rPr>
                <w:sz w:val="24"/>
              </w:rPr>
            </w:pPr>
            <w:r w:rsidRPr="00566DA7">
              <w:rPr>
                <w:rFonts w:hint="eastAsia"/>
                <w:sz w:val="24"/>
              </w:rPr>
              <w:t>性别</w:t>
            </w:r>
          </w:p>
        </w:tc>
        <w:tc>
          <w:tcPr>
            <w:tcW w:w="1397" w:type="dxa"/>
            <w:gridSpan w:val="2"/>
            <w:vAlign w:val="center"/>
          </w:tcPr>
          <w:p w:rsidR="00CA7B67" w:rsidRPr="00566DA7" w:rsidRDefault="00CA7B67" w:rsidP="00381360">
            <w:pPr>
              <w:jc w:val="center"/>
              <w:rPr>
                <w:sz w:val="24"/>
              </w:rPr>
            </w:pPr>
            <w:r w:rsidRPr="00566DA7">
              <w:rPr>
                <w:rFonts w:hint="eastAsia"/>
                <w:sz w:val="24"/>
              </w:rPr>
              <w:t>班级</w:t>
            </w:r>
          </w:p>
        </w:tc>
        <w:tc>
          <w:tcPr>
            <w:tcW w:w="2805" w:type="dxa"/>
            <w:gridSpan w:val="4"/>
            <w:vAlign w:val="center"/>
          </w:tcPr>
          <w:p w:rsidR="00CA7B67" w:rsidRPr="00566DA7" w:rsidRDefault="00CA7B67" w:rsidP="00381360">
            <w:pPr>
              <w:jc w:val="center"/>
              <w:rPr>
                <w:sz w:val="24"/>
              </w:rPr>
            </w:pPr>
            <w:r w:rsidRPr="00566DA7">
              <w:rPr>
                <w:rFonts w:hint="eastAsia"/>
                <w:sz w:val="24"/>
              </w:rPr>
              <w:t>所学专业</w:t>
            </w:r>
          </w:p>
        </w:tc>
        <w:tc>
          <w:tcPr>
            <w:tcW w:w="1320" w:type="dxa"/>
            <w:vAlign w:val="center"/>
          </w:tcPr>
          <w:p w:rsidR="00CA7B67" w:rsidRPr="00566DA7" w:rsidRDefault="00CA7B67" w:rsidP="00381360">
            <w:pPr>
              <w:jc w:val="center"/>
              <w:rPr>
                <w:sz w:val="24"/>
              </w:rPr>
            </w:pPr>
            <w:r w:rsidRPr="00566DA7">
              <w:rPr>
                <w:rFonts w:hint="eastAsia"/>
                <w:sz w:val="24"/>
              </w:rPr>
              <w:t>签名</w:t>
            </w:r>
          </w:p>
        </w:tc>
      </w:tr>
      <w:tr w:rsidR="00CA7B67" w:rsidRPr="00566DA7">
        <w:trPr>
          <w:cantSplit/>
          <w:trHeight w:val="454"/>
          <w:jc w:val="center"/>
        </w:trPr>
        <w:tc>
          <w:tcPr>
            <w:tcW w:w="458" w:type="dxa"/>
            <w:vMerge/>
            <w:vAlign w:val="center"/>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rFonts w:hint="eastAsia"/>
                <w:sz w:val="24"/>
              </w:rPr>
              <w:t>1</w:t>
            </w:r>
          </w:p>
        </w:tc>
        <w:tc>
          <w:tcPr>
            <w:tcW w:w="1507" w:type="dxa"/>
            <w:gridSpan w:val="2"/>
            <w:vAlign w:val="center"/>
          </w:tcPr>
          <w:p w:rsidR="00CA7B67" w:rsidRPr="00566DA7" w:rsidRDefault="00CA7B67" w:rsidP="00381360">
            <w:pPr>
              <w:jc w:val="center"/>
              <w:rPr>
                <w:sz w:val="24"/>
              </w:rPr>
            </w:pPr>
          </w:p>
        </w:tc>
        <w:tc>
          <w:tcPr>
            <w:tcW w:w="774" w:type="dxa"/>
            <w:vAlign w:val="center"/>
          </w:tcPr>
          <w:p w:rsidR="00CA7B67" w:rsidRPr="00566DA7" w:rsidRDefault="00CA7B67" w:rsidP="00381360">
            <w:pPr>
              <w:jc w:val="center"/>
              <w:rPr>
                <w:sz w:val="24"/>
              </w:rPr>
            </w:pPr>
          </w:p>
        </w:tc>
        <w:tc>
          <w:tcPr>
            <w:tcW w:w="1397" w:type="dxa"/>
            <w:gridSpan w:val="2"/>
            <w:vAlign w:val="center"/>
          </w:tcPr>
          <w:p w:rsidR="00CA7B67" w:rsidRPr="00566DA7" w:rsidRDefault="00CA7B67" w:rsidP="00381360">
            <w:pPr>
              <w:jc w:val="center"/>
              <w:rPr>
                <w:sz w:val="24"/>
              </w:rPr>
            </w:pPr>
          </w:p>
        </w:tc>
        <w:tc>
          <w:tcPr>
            <w:tcW w:w="2805" w:type="dxa"/>
            <w:gridSpan w:val="4"/>
            <w:vAlign w:val="center"/>
          </w:tcPr>
          <w:p w:rsidR="00CA7B67" w:rsidRPr="00566DA7" w:rsidRDefault="00CA7B67" w:rsidP="00381360">
            <w:pPr>
              <w:jc w:val="center"/>
              <w:rPr>
                <w:sz w:val="24"/>
              </w:rPr>
            </w:pPr>
          </w:p>
        </w:tc>
        <w:tc>
          <w:tcPr>
            <w:tcW w:w="1320" w:type="dxa"/>
            <w:vAlign w:val="center"/>
          </w:tcPr>
          <w:p w:rsidR="00CA7B67" w:rsidRPr="00566DA7" w:rsidRDefault="00CA7B67" w:rsidP="00381360">
            <w:pPr>
              <w:jc w:val="center"/>
              <w:rPr>
                <w:sz w:val="24"/>
              </w:rPr>
            </w:pPr>
          </w:p>
        </w:tc>
      </w:tr>
      <w:tr w:rsidR="00CA7B67" w:rsidRPr="00566DA7">
        <w:trPr>
          <w:cantSplit/>
          <w:trHeight w:val="454"/>
          <w:jc w:val="center"/>
        </w:trPr>
        <w:tc>
          <w:tcPr>
            <w:tcW w:w="458" w:type="dxa"/>
            <w:vMerge/>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rFonts w:hint="eastAsia"/>
                <w:sz w:val="24"/>
              </w:rPr>
              <w:t>2</w:t>
            </w:r>
          </w:p>
        </w:tc>
        <w:tc>
          <w:tcPr>
            <w:tcW w:w="1507" w:type="dxa"/>
            <w:gridSpan w:val="2"/>
            <w:vAlign w:val="center"/>
          </w:tcPr>
          <w:p w:rsidR="00CA7B67" w:rsidRPr="00566DA7" w:rsidRDefault="00CA7B67" w:rsidP="00381360">
            <w:pPr>
              <w:jc w:val="center"/>
              <w:rPr>
                <w:sz w:val="24"/>
              </w:rPr>
            </w:pPr>
          </w:p>
        </w:tc>
        <w:tc>
          <w:tcPr>
            <w:tcW w:w="774" w:type="dxa"/>
            <w:vAlign w:val="center"/>
          </w:tcPr>
          <w:p w:rsidR="00CA7B67" w:rsidRPr="00566DA7" w:rsidRDefault="00CA7B67" w:rsidP="00381360">
            <w:pPr>
              <w:jc w:val="center"/>
              <w:rPr>
                <w:sz w:val="24"/>
              </w:rPr>
            </w:pPr>
          </w:p>
        </w:tc>
        <w:tc>
          <w:tcPr>
            <w:tcW w:w="1397" w:type="dxa"/>
            <w:gridSpan w:val="2"/>
            <w:vAlign w:val="center"/>
          </w:tcPr>
          <w:p w:rsidR="00CA7B67" w:rsidRPr="00566DA7" w:rsidRDefault="00CA7B67" w:rsidP="00381360">
            <w:pPr>
              <w:jc w:val="center"/>
              <w:rPr>
                <w:sz w:val="24"/>
              </w:rPr>
            </w:pPr>
          </w:p>
        </w:tc>
        <w:tc>
          <w:tcPr>
            <w:tcW w:w="2805" w:type="dxa"/>
            <w:gridSpan w:val="4"/>
            <w:vAlign w:val="center"/>
          </w:tcPr>
          <w:p w:rsidR="00CA7B67" w:rsidRPr="00566DA7" w:rsidRDefault="00CA7B67" w:rsidP="00381360">
            <w:pPr>
              <w:jc w:val="center"/>
              <w:rPr>
                <w:sz w:val="24"/>
              </w:rPr>
            </w:pPr>
          </w:p>
        </w:tc>
        <w:tc>
          <w:tcPr>
            <w:tcW w:w="1320" w:type="dxa"/>
            <w:vAlign w:val="center"/>
          </w:tcPr>
          <w:p w:rsidR="00CA7B67" w:rsidRPr="00566DA7" w:rsidRDefault="00CA7B67" w:rsidP="00381360">
            <w:pPr>
              <w:jc w:val="center"/>
              <w:rPr>
                <w:sz w:val="24"/>
              </w:rPr>
            </w:pPr>
          </w:p>
        </w:tc>
      </w:tr>
      <w:tr w:rsidR="00CA7B67" w:rsidRPr="00566DA7">
        <w:trPr>
          <w:cantSplit/>
          <w:trHeight w:val="454"/>
          <w:jc w:val="center"/>
        </w:trPr>
        <w:tc>
          <w:tcPr>
            <w:tcW w:w="458" w:type="dxa"/>
            <w:vMerge/>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rFonts w:hint="eastAsia"/>
                <w:sz w:val="24"/>
              </w:rPr>
              <w:t>3</w:t>
            </w:r>
          </w:p>
        </w:tc>
        <w:tc>
          <w:tcPr>
            <w:tcW w:w="1507" w:type="dxa"/>
            <w:gridSpan w:val="2"/>
            <w:vAlign w:val="center"/>
          </w:tcPr>
          <w:p w:rsidR="00CA7B67" w:rsidRPr="00566DA7" w:rsidRDefault="00CA7B67" w:rsidP="00381360">
            <w:pPr>
              <w:jc w:val="center"/>
              <w:rPr>
                <w:sz w:val="24"/>
              </w:rPr>
            </w:pPr>
          </w:p>
        </w:tc>
        <w:tc>
          <w:tcPr>
            <w:tcW w:w="774" w:type="dxa"/>
            <w:vAlign w:val="center"/>
          </w:tcPr>
          <w:p w:rsidR="00CA7B67" w:rsidRPr="00566DA7" w:rsidRDefault="00CA7B67" w:rsidP="00381360">
            <w:pPr>
              <w:jc w:val="center"/>
              <w:rPr>
                <w:sz w:val="24"/>
              </w:rPr>
            </w:pPr>
          </w:p>
        </w:tc>
        <w:tc>
          <w:tcPr>
            <w:tcW w:w="1397" w:type="dxa"/>
            <w:gridSpan w:val="2"/>
            <w:vAlign w:val="center"/>
          </w:tcPr>
          <w:p w:rsidR="00CA7B67" w:rsidRPr="00566DA7" w:rsidRDefault="00CA7B67" w:rsidP="00381360">
            <w:pPr>
              <w:jc w:val="center"/>
              <w:rPr>
                <w:sz w:val="24"/>
              </w:rPr>
            </w:pPr>
          </w:p>
        </w:tc>
        <w:tc>
          <w:tcPr>
            <w:tcW w:w="2805" w:type="dxa"/>
            <w:gridSpan w:val="4"/>
            <w:vAlign w:val="center"/>
          </w:tcPr>
          <w:p w:rsidR="00CA7B67" w:rsidRPr="00566DA7" w:rsidRDefault="00CA7B67" w:rsidP="00381360">
            <w:pPr>
              <w:jc w:val="center"/>
              <w:rPr>
                <w:sz w:val="24"/>
              </w:rPr>
            </w:pPr>
          </w:p>
        </w:tc>
        <w:tc>
          <w:tcPr>
            <w:tcW w:w="1320" w:type="dxa"/>
            <w:vAlign w:val="center"/>
          </w:tcPr>
          <w:p w:rsidR="00CA7B67" w:rsidRPr="00566DA7" w:rsidRDefault="00CA7B67" w:rsidP="00381360">
            <w:pPr>
              <w:jc w:val="center"/>
              <w:rPr>
                <w:sz w:val="24"/>
              </w:rPr>
            </w:pPr>
          </w:p>
        </w:tc>
      </w:tr>
      <w:tr w:rsidR="00CA7B67" w:rsidRPr="00566DA7">
        <w:trPr>
          <w:cantSplit/>
          <w:trHeight w:val="454"/>
          <w:jc w:val="center"/>
        </w:trPr>
        <w:tc>
          <w:tcPr>
            <w:tcW w:w="458" w:type="dxa"/>
            <w:vMerge/>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sz w:val="24"/>
              </w:rPr>
              <w:t>4</w:t>
            </w:r>
          </w:p>
        </w:tc>
        <w:tc>
          <w:tcPr>
            <w:tcW w:w="1507" w:type="dxa"/>
            <w:gridSpan w:val="2"/>
            <w:vAlign w:val="center"/>
          </w:tcPr>
          <w:p w:rsidR="00CA7B67" w:rsidRPr="00566DA7" w:rsidRDefault="00CA7B67" w:rsidP="00381360">
            <w:pPr>
              <w:jc w:val="center"/>
              <w:rPr>
                <w:sz w:val="24"/>
              </w:rPr>
            </w:pPr>
          </w:p>
        </w:tc>
        <w:tc>
          <w:tcPr>
            <w:tcW w:w="774" w:type="dxa"/>
            <w:vAlign w:val="center"/>
          </w:tcPr>
          <w:p w:rsidR="00CA7B67" w:rsidRPr="00566DA7" w:rsidRDefault="00CA7B67" w:rsidP="00381360">
            <w:pPr>
              <w:jc w:val="center"/>
              <w:rPr>
                <w:sz w:val="24"/>
              </w:rPr>
            </w:pPr>
          </w:p>
        </w:tc>
        <w:tc>
          <w:tcPr>
            <w:tcW w:w="1397" w:type="dxa"/>
            <w:gridSpan w:val="2"/>
            <w:vAlign w:val="center"/>
          </w:tcPr>
          <w:p w:rsidR="00CA7B67" w:rsidRPr="00566DA7" w:rsidRDefault="00CA7B67" w:rsidP="00381360">
            <w:pPr>
              <w:jc w:val="center"/>
              <w:rPr>
                <w:sz w:val="24"/>
              </w:rPr>
            </w:pPr>
          </w:p>
        </w:tc>
        <w:tc>
          <w:tcPr>
            <w:tcW w:w="2805" w:type="dxa"/>
            <w:gridSpan w:val="4"/>
            <w:vAlign w:val="center"/>
          </w:tcPr>
          <w:p w:rsidR="00CA7B67" w:rsidRPr="00566DA7" w:rsidRDefault="00CA7B67" w:rsidP="00381360">
            <w:pPr>
              <w:jc w:val="center"/>
              <w:rPr>
                <w:sz w:val="24"/>
              </w:rPr>
            </w:pPr>
          </w:p>
        </w:tc>
        <w:tc>
          <w:tcPr>
            <w:tcW w:w="1320" w:type="dxa"/>
            <w:vAlign w:val="center"/>
          </w:tcPr>
          <w:p w:rsidR="00CA7B67" w:rsidRPr="00566DA7" w:rsidRDefault="00CA7B67" w:rsidP="00381360">
            <w:pPr>
              <w:jc w:val="center"/>
              <w:rPr>
                <w:sz w:val="24"/>
              </w:rPr>
            </w:pPr>
          </w:p>
        </w:tc>
      </w:tr>
      <w:tr w:rsidR="00CA7B67" w:rsidRPr="00566DA7">
        <w:trPr>
          <w:cantSplit/>
          <w:trHeight w:val="454"/>
          <w:jc w:val="center"/>
        </w:trPr>
        <w:tc>
          <w:tcPr>
            <w:tcW w:w="458" w:type="dxa"/>
            <w:vMerge/>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sz w:val="24"/>
              </w:rPr>
              <w:t>5</w:t>
            </w:r>
          </w:p>
        </w:tc>
        <w:tc>
          <w:tcPr>
            <w:tcW w:w="1507" w:type="dxa"/>
            <w:gridSpan w:val="2"/>
            <w:vAlign w:val="center"/>
          </w:tcPr>
          <w:p w:rsidR="00CA7B67" w:rsidRPr="00566DA7" w:rsidRDefault="00CA7B67" w:rsidP="00381360">
            <w:pPr>
              <w:jc w:val="center"/>
              <w:rPr>
                <w:sz w:val="24"/>
              </w:rPr>
            </w:pPr>
          </w:p>
        </w:tc>
        <w:tc>
          <w:tcPr>
            <w:tcW w:w="774" w:type="dxa"/>
            <w:vAlign w:val="center"/>
          </w:tcPr>
          <w:p w:rsidR="00CA7B67" w:rsidRPr="00566DA7" w:rsidRDefault="00CA7B67" w:rsidP="00381360">
            <w:pPr>
              <w:jc w:val="center"/>
              <w:rPr>
                <w:sz w:val="24"/>
              </w:rPr>
            </w:pPr>
          </w:p>
        </w:tc>
        <w:tc>
          <w:tcPr>
            <w:tcW w:w="1397" w:type="dxa"/>
            <w:gridSpan w:val="2"/>
            <w:vAlign w:val="center"/>
          </w:tcPr>
          <w:p w:rsidR="00CA7B67" w:rsidRPr="00566DA7" w:rsidRDefault="00CA7B67" w:rsidP="00381360">
            <w:pPr>
              <w:jc w:val="center"/>
              <w:rPr>
                <w:sz w:val="24"/>
              </w:rPr>
            </w:pPr>
          </w:p>
        </w:tc>
        <w:tc>
          <w:tcPr>
            <w:tcW w:w="2805" w:type="dxa"/>
            <w:gridSpan w:val="4"/>
            <w:vAlign w:val="center"/>
          </w:tcPr>
          <w:p w:rsidR="00CA7B67" w:rsidRPr="00566DA7" w:rsidRDefault="00CA7B67" w:rsidP="00381360">
            <w:pPr>
              <w:jc w:val="center"/>
              <w:rPr>
                <w:sz w:val="24"/>
              </w:rPr>
            </w:pPr>
          </w:p>
        </w:tc>
        <w:tc>
          <w:tcPr>
            <w:tcW w:w="1320" w:type="dxa"/>
            <w:vAlign w:val="center"/>
          </w:tcPr>
          <w:p w:rsidR="00CA7B67" w:rsidRPr="00566DA7" w:rsidRDefault="00CA7B67" w:rsidP="00381360">
            <w:pPr>
              <w:jc w:val="center"/>
              <w:rPr>
                <w:sz w:val="24"/>
              </w:rPr>
            </w:pPr>
          </w:p>
        </w:tc>
      </w:tr>
      <w:tr w:rsidR="00CA7B67" w:rsidRPr="00566DA7">
        <w:trPr>
          <w:cantSplit/>
          <w:trHeight w:val="454"/>
          <w:jc w:val="center"/>
        </w:trPr>
        <w:tc>
          <w:tcPr>
            <w:tcW w:w="458" w:type="dxa"/>
            <w:vMerge w:val="restart"/>
            <w:vAlign w:val="center"/>
          </w:tcPr>
          <w:p w:rsidR="00CA7B67" w:rsidRPr="00566DA7" w:rsidRDefault="00CA7B67" w:rsidP="00381360">
            <w:pPr>
              <w:jc w:val="center"/>
              <w:rPr>
                <w:sz w:val="24"/>
              </w:rPr>
            </w:pPr>
            <w:r w:rsidRPr="00566DA7">
              <w:rPr>
                <w:rFonts w:hint="eastAsia"/>
                <w:sz w:val="24"/>
              </w:rPr>
              <w:t>指导教师</w:t>
            </w:r>
          </w:p>
        </w:tc>
        <w:tc>
          <w:tcPr>
            <w:tcW w:w="949" w:type="dxa"/>
            <w:vAlign w:val="center"/>
          </w:tcPr>
          <w:p w:rsidR="00CA7B67" w:rsidRPr="00566DA7" w:rsidRDefault="00CA7B67" w:rsidP="00381360">
            <w:pPr>
              <w:rPr>
                <w:sz w:val="24"/>
              </w:rPr>
            </w:pPr>
          </w:p>
        </w:tc>
        <w:tc>
          <w:tcPr>
            <w:tcW w:w="1507" w:type="dxa"/>
            <w:gridSpan w:val="2"/>
            <w:vAlign w:val="center"/>
          </w:tcPr>
          <w:p w:rsidR="00CA7B67" w:rsidRPr="00566DA7" w:rsidRDefault="00CA7B67" w:rsidP="00381360">
            <w:pPr>
              <w:jc w:val="center"/>
              <w:rPr>
                <w:sz w:val="24"/>
              </w:rPr>
            </w:pPr>
            <w:r w:rsidRPr="00566DA7">
              <w:rPr>
                <w:rFonts w:hint="eastAsia"/>
                <w:sz w:val="24"/>
              </w:rPr>
              <w:t>姓名</w:t>
            </w:r>
          </w:p>
        </w:tc>
        <w:tc>
          <w:tcPr>
            <w:tcW w:w="774" w:type="dxa"/>
            <w:vAlign w:val="center"/>
          </w:tcPr>
          <w:p w:rsidR="00CA7B67" w:rsidRPr="00566DA7" w:rsidRDefault="00CA7B67" w:rsidP="00381360">
            <w:pPr>
              <w:jc w:val="center"/>
              <w:rPr>
                <w:sz w:val="24"/>
              </w:rPr>
            </w:pPr>
            <w:r w:rsidRPr="00566DA7">
              <w:rPr>
                <w:rFonts w:hint="eastAsia"/>
                <w:sz w:val="24"/>
              </w:rPr>
              <w:t>性别</w:t>
            </w:r>
          </w:p>
        </w:tc>
        <w:tc>
          <w:tcPr>
            <w:tcW w:w="1397" w:type="dxa"/>
            <w:gridSpan w:val="2"/>
            <w:vAlign w:val="center"/>
          </w:tcPr>
          <w:p w:rsidR="00CA7B67" w:rsidRPr="00566DA7" w:rsidRDefault="00CA7B67" w:rsidP="00381360">
            <w:pPr>
              <w:jc w:val="center"/>
              <w:rPr>
                <w:sz w:val="24"/>
              </w:rPr>
            </w:pPr>
            <w:r w:rsidRPr="00566DA7">
              <w:rPr>
                <w:rFonts w:hint="eastAsia"/>
                <w:sz w:val="24"/>
              </w:rPr>
              <w:t>职称</w:t>
            </w:r>
          </w:p>
        </w:tc>
        <w:tc>
          <w:tcPr>
            <w:tcW w:w="2805" w:type="dxa"/>
            <w:gridSpan w:val="4"/>
            <w:vAlign w:val="center"/>
          </w:tcPr>
          <w:p w:rsidR="00CA7B67" w:rsidRPr="00566DA7" w:rsidRDefault="00CA7B67" w:rsidP="00381360">
            <w:pPr>
              <w:jc w:val="center"/>
              <w:rPr>
                <w:sz w:val="24"/>
              </w:rPr>
            </w:pPr>
            <w:r w:rsidRPr="00566DA7">
              <w:rPr>
                <w:rFonts w:hint="eastAsia"/>
                <w:sz w:val="24"/>
              </w:rPr>
              <w:t>专业</w:t>
            </w:r>
          </w:p>
        </w:tc>
        <w:tc>
          <w:tcPr>
            <w:tcW w:w="1320" w:type="dxa"/>
            <w:vAlign w:val="center"/>
          </w:tcPr>
          <w:p w:rsidR="00CA7B67" w:rsidRPr="00566DA7" w:rsidRDefault="00CA7B67" w:rsidP="00381360">
            <w:pPr>
              <w:jc w:val="center"/>
              <w:rPr>
                <w:sz w:val="24"/>
              </w:rPr>
            </w:pPr>
            <w:r w:rsidRPr="00566DA7">
              <w:rPr>
                <w:rFonts w:hint="eastAsia"/>
                <w:sz w:val="24"/>
              </w:rPr>
              <w:t>签名</w:t>
            </w:r>
          </w:p>
        </w:tc>
      </w:tr>
      <w:tr w:rsidR="00CA7B67" w:rsidRPr="00566DA7">
        <w:trPr>
          <w:cantSplit/>
          <w:trHeight w:val="454"/>
          <w:jc w:val="center"/>
        </w:trPr>
        <w:tc>
          <w:tcPr>
            <w:tcW w:w="458" w:type="dxa"/>
            <w:vMerge/>
            <w:vAlign w:val="center"/>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rFonts w:hint="eastAsia"/>
                <w:sz w:val="24"/>
              </w:rPr>
              <w:t>1</w:t>
            </w:r>
          </w:p>
        </w:tc>
        <w:tc>
          <w:tcPr>
            <w:tcW w:w="1507" w:type="dxa"/>
            <w:gridSpan w:val="2"/>
            <w:vAlign w:val="center"/>
          </w:tcPr>
          <w:p w:rsidR="00CA7B67" w:rsidRPr="00566DA7" w:rsidRDefault="00CA7B67" w:rsidP="00381360">
            <w:pPr>
              <w:rPr>
                <w:sz w:val="24"/>
              </w:rPr>
            </w:pPr>
          </w:p>
        </w:tc>
        <w:tc>
          <w:tcPr>
            <w:tcW w:w="774" w:type="dxa"/>
            <w:vAlign w:val="center"/>
          </w:tcPr>
          <w:p w:rsidR="00CA7B67" w:rsidRPr="00566DA7" w:rsidRDefault="00CA7B67" w:rsidP="00381360">
            <w:pPr>
              <w:rPr>
                <w:sz w:val="24"/>
              </w:rPr>
            </w:pPr>
          </w:p>
        </w:tc>
        <w:tc>
          <w:tcPr>
            <w:tcW w:w="1397" w:type="dxa"/>
            <w:gridSpan w:val="2"/>
            <w:vAlign w:val="center"/>
          </w:tcPr>
          <w:p w:rsidR="00CA7B67" w:rsidRPr="00566DA7" w:rsidRDefault="00CA7B67" w:rsidP="00381360">
            <w:pPr>
              <w:rPr>
                <w:sz w:val="24"/>
              </w:rPr>
            </w:pPr>
          </w:p>
        </w:tc>
        <w:tc>
          <w:tcPr>
            <w:tcW w:w="2805" w:type="dxa"/>
            <w:gridSpan w:val="4"/>
            <w:vAlign w:val="center"/>
          </w:tcPr>
          <w:p w:rsidR="00CA7B67" w:rsidRPr="00566DA7" w:rsidRDefault="00CA7B67" w:rsidP="00381360">
            <w:pPr>
              <w:rPr>
                <w:sz w:val="24"/>
              </w:rPr>
            </w:pPr>
          </w:p>
        </w:tc>
        <w:tc>
          <w:tcPr>
            <w:tcW w:w="1320" w:type="dxa"/>
            <w:vAlign w:val="center"/>
          </w:tcPr>
          <w:p w:rsidR="00CA7B67" w:rsidRPr="00566DA7" w:rsidRDefault="00CA7B67" w:rsidP="00381360">
            <w:pPr>
              <w:rPr>
                <w:sz w:val="24"/>
              </w:rPr>
            </w:pPr>
          </w:p>
        </w:tc>
      </w:tr>
      <w:tr w:rsidR="00CA7B67" w:rsidRPr="00566DA7">
        <w:trPr>
          <w:cantSplit/>
          <w:trHeight w:val="454"/>
          <w:jc w:val="center"/>
        </w:trPr>
        <w:tc>
          <w:tcPr>
            <w:tcW w:w="458" w:type="dxa"/>
            <w:vMerge/>
          </w:tcPr>
          <w:p w:rsidR="00CA7B67" w:rsidRPr="00566DA7" w:rsidRDefault="00CA7B67" w:rsidP="00381360">
            <w:pPr>
              <w:rPr>
                <w:sz w:val="24"/>
              </w:rPr>
            </w:pPr>
          </w:p>
        </w:tc>
        <w:tc>
          <w:tcPr>
            <w:tcW w:w="949" w:type="dxa"/>
            <w:vAlign w:val="center"/>
          </w:tcPr>
          <w:p w:rsidR="00CA7B67" w:rsidRPr="00566DA7" w:rsidRDefault="00CA7B67" w:rsidP="00381360">
            <w:pPr>
              <w:jc w:val="center"/>
              <w:rPr>
                <w:sz w:val="24"/>
              </w:rPr>
            </w:pPr>
            <w:r w:rsidRPr="00566DA7">
              <w:rPr>
                <w:rFonts w:hint="eastAsia"/>
                <w:sz w:val="24"/>
              </w:rPr>
              <w:t>2</w:t>
            </w:r>
          </w:p>
        </w:tc>
        <w:tc>
          <w:tcPr>
            <w:tcW w:w="1507" w:type="dxa"/>
            <w:gridSpan w:val="2"/>
          </w:tcPr>
          <w:p w:rsidR="00CA7B67" w:rsidRPr="00566DA7" w:rsidRDefault="00CA7B67" w:rsidP="00381360">
            <w:pPr>
              <w:rPr>
                <w:sz w:val="24"/>
              </w:rPr>
            </w:pPr>
          </w:p>
        </w:tc>
        <w:tc>
          <w:tcPr>
            <w:tcW w:w="774" w:type="dxa"/>
          </w:tcPr>
          <w:p w:rsidR="00CA7B67" w:rsidRPr="00566DA7" w:rsidRDefault="00CA7B67" w:rsidP="00381360">
            <w:pPr>
              <w:rPr>
                <w:sz w:val="24"/>
              </w:rPr>
            </w:pPr>
          </w:p>
        </w:tc>
        <w:tc>
          <w:tcPr>
            <w:tcW w:w="1397" w:type="dxa"/>
            <w:gridSpan w:val="2"/>
          </w:tcPr>
          <w:p w:rsidR="00CA7B67" w:rsidRPr="00566DA7" w:rsidRDefault="00CA7B67" w:rsidP="00381360">
            <w:pPr>
              <w:rPr>
                <w:sz w:val="24"/>
              </w:rPr>
            </w:pPr>
          </w:p>
        </w:tc>
        <w:tc>
          <w:tcPr>
            <w:tcW w:w="2805" w:type="dxa"/>
            <w:gridSpan w:val="4"/>
          </w:tcPr>
          <w:p w:rsidR="00CA7B67" w:rsidRPr="00566DA7" w:rsidRDefault="00CA7B67" w:rsidP="00381360">
            <w:pPr>
              <w:rPr>
                <w:sz w:val="24"/>
              </w:rPr>
            </w:pPr>
          </w:p>
        </w:tc>
        <w:tc>
          <w:tcPr>
            <w:tcW w:w="1320" w:type="dxa"/>
          </w:tcPr>
          <w:p w:rsidR="00CA7B67" w:rsidRPr="00566DA7" w:rsidRDefault="00CA7B67" w:rsidP="00381360">
            <w:pPr>
              <w:rPr>
                <w:sz w:val="24"/>
              </w:rPr>
            </w:pPr>
          </w:p>
        </w:tc>
      </w:tr>
      <w:tr w:rsidR="00CA7B67" w:rsidRPr="00566DA7">
        <w:trPr>
          <w:trHeight w:val="3611"/>
          <w:jc w:val="center"/>
        </w:trPr>
        <w:tc>
          <w:tcPr>
            <w:tcW w:w="1407" w:type="dxa"/>
            <w:gridSpan w:val="2"/>
            <w:tcBorders>
              <w:bottom w:val="single" w:sz="4" w:space="0" w:color="auto"/>
            </w:tcBorders>
            <w:vAlign w:val="center"/>
          </w:tcPr>
          <w:p w:rsidR="00CA7B67" w:rsidRDefault="00CA7B67" w:rsidP="00381360">
            <w:pPr>
              <w:wordWrap w:val="0"/>
              <w:rPr>
                <w:sz w:val="24"/>
              </w:rPr>
            </w:pPr>
            <w:r w:rsidRPr="00566DA7">
              <w:rPr>
                <w:rFonts w:hint="eastAsia"/>
                <w:sz w:val="24"/>
              </w:rPr>
              <w:t>作品内容简介</w:t>
            </w:r>
          </w:p>
          <w:p w:rsidR="00CA7B67" w:rsidRPr="00566DA7" w:rsidRDefault="00CA7B67" w:rsidP="00381360">
            <w:pPr>
              <w:wordWrap w:val="0"/>
            </w:pPr>
            <w:r w:rsidRPr="00566DA7">
              <w:rPr>
                <w:rFonts w:hint="eastAsia"/>
                <w:sz w:val="24"/>
              </w:rPr>
              <w:t>（限</w:t>
            </w:r>
            <w:r w:rsidRPr="00566DA7">
              <w:rPr>
                <w:rFonts w:hint="eastAsia"/>
                <w:sz w:val="24"/>
              </w:rPr>
              <w:t>400</w:t>
            </w:r>
            <w:r w:rsidRPr="00566DA7">
              <w:rPr>
                <w:rFonts w:hint="eastAsia"/>
                <w:sz w:val="24"/>
              </w:rPr>
              <w:t>字以内）</w:t>
            </w:r>
          </w:p>
        </w:tc>
        <w:tc>
          <w:tcPr>
            <w:tcW w:w="7803" w:type="dxa"/>
            <w:gridSpan w:val="10"/>
            <w:tcBorders>
              <w:bottom w:val="single" w:sz="4" w:space="0" w:color="auto"/>
            </w:tcBorders>
          </w:tcPr>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Pr="00566DA7" w:rsidRDefault="00CA7B67" w:rsidP="00381360"/>
          <w:p w:rsidR="00CA7B67" w:rsidRDefault="00CA7B67" w:rsidP="00381360"/>
          <w:p w:rsidR="00CA7B67" w:rsidRPr="00566DA7" w:rsidRDefault="00CA7B67" w:rsidP="00381360"/>
          <w:p w:rsidR="00CA7B67" w:rsidRPr="00566DA7" w:rsidRDefault="00CA7B67" w:rsidP="00381360"/>
        </w:tc>
      </w:tr>
      <w:tr w:rsidR="00CA7B67" w:rsidRPr="00566DA7" w:rsidTr="002A464F">
        <w:trPr>
          <w:trHeight w:val="2125"/>
          <w:jc w:val="center"/>
        </w:trPr>
        <w:tc>
          <w:tcPr>
            <w:tcW w:w="1407" w:type="dxa"/>
            <w:gridSpan w:val="2"/>
            <w:tcBorders>
              <w:bottom w:val="single" w:sz="4" w:space="0" w:color="auto"/>
            </w:tcBorders>
            <w:vAlign w:val="center"/>
          </w:tcPr>
          <w:p w:rsidR="00CA7B67" w:rsidRPr="00566DA7" w:rsidRDefault="00CA7B67" w:rsidP="00381360">
            <w:pPr>
              <w:wordWrap w:val="0"/>
              <w:rPr>
                <w:sz w:val="24"/>
              </w:rPr>
            </w:pPr>
            <w:r w:rsidRPr="00566DA7">
              <w:rPr>
                <w:rFonts w:hint="eastAsia"/>
                <w:sz w:val="24"/>
              </w:rPr>
              <w:lastRenderedPageBreak/>
              <w:t>主要创新点（限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tc>
      </w:tr>
      <w:tr w:rsidR="00CA7B67" w:rsidRPr="00566DA7">
        <w:trPr>
          <w:trHeight w:val="1548"/>
          <w:jc w:val="center"/>
        </w:trPr>
        <w:tc>
          <w:tcPr>
            <w:tcW w:w="1407" w:type="dxa"/>
            <w:gridSpan w:val="2"/>
            <w:tcBorders>
              <w:bottom w:val="single" w:sz="4" w:space="0" w:color="auto"/>
            </w:tcBorders>
            <w:vAlign w:val="center"/>
          </w:tcPr>
          <w:p w:rsidR="00CA7B67" w:rsidRPr="00566DA7" w:rsidRDefault="00CA7B67" w:rsidP="00381360">
            <w:pPr>
              <w:rPr>
                <w:sz w:val="24"/>
              </w:rPr>
            </w:pPr>
            <w:r w:rsidRPr="00566DA7">
              <w:rPr>
                <w:rFonts w:hint="eastAsia"/>
                <w:sz w:val="24"/>
              </w:rPr>
              <w:t>推广应用价值（限</w:t>
            </w:r>
            <w:r w:rsidRPr="00566DA7">
              <w:rPr>
                <w:rFonts w:hint="eastAsia"/>
                <w:sz w:val="24"/>
              </w:rPr>
              <w:t>200</w:t>
            </w:r>
            <w:r w:rsidRPr="00566DA7">
              <w:rPr>
                <w:rFonts w:hint="eastAsia"/>
                <w:sz w:val="24"/>
              </w:rPr>
              <w:t>字以内）</w:t>
            </w:r>
          </w:p>
        </w:tc>
        <w:tc>
          <w:tcPr>
            <w:tcW w:w="7803" w:type="dxa"/>
            <w:gridSpan w:val="10"/>
            <w:tcBorders>
              <w:bottom w:val="single" w:sz="4" w:space="0" w:color="auto"/>
            </w:tcBorders>
          </w:tcPr>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p w:rsidR="00CA7B67" w:rsidRPr="00566DA7" w:rsidRDefault="00CA7B67" w:rsidP="00381360">
            <w:pPr>
              <w:rPr>
                <w:sz w:val="24"/>
              </w:rPr>
            </w:pPr>
          </w:p>
        </w:tc>
      </w:tr>
      <w:tr w:rsidR="00CA7B67" w:rsidRPr="00566DA7">
        <w:trPr>
          <w:trHeight w:val="593"/>
          <w:jc w:val="center"/>
        </w:trPr>
        <w:tc>
          <w:tcPr>
            <w:tcW w:w="1407" w:type="dxa"/>
            <w:gridSpan w:val="2"/>
            <w:tcBorders>
              <w:bottom w:val="single" w:sz="4" w:space="0" w:color="auto"/>
            </w:tcBorders>
            <w:vAlign w:val="center"/>
          </w:tcPr>
          <w:p w:rsidR="00CA7B67" w:rsidRPr="00566DA7" w:rsidRDefault="00CA7B67" w:rsidP="00381360">
            <w:pPr>
              <w:rPr>
                <w:sz w:val="24"/>
              </w:rPr>
            </w:pPr>
            <w:r w:rsidRPr="00566DA7">
              <w:rPr>
                <w:rFonts w:hint="eastAsia"/>
                <w:sz w:val="24"/>
              </w:rPr>
              <w:t>制作费用</w:t>
            </w:r>
          </w:p>
        </w:tc>
        <w:tc>
          <w:tcPr>
            <w:tcW w:w="2863" w:type="dxa"/>
            <w:gridSpan w:val="4"/>
            <w:tcBorders>
              <w:bottom w:val="single" w:sz="4" w:space="0" w:color="auto"/>
            </w:tcBorders>
            <w:vAlign w:val="center"/>
          </w:tcPr>
          <w:p w:rsidR="00CA7B67" w:rsidRPr="00566DA7" w:rsidRDefault="00CA7B67" w:rsidP="00381360">
            <w:pPr>
              <w:jc w:val="right"/>
              <w:rPr>
                <w:sz w:val="24"/>
              </w:rPr>
            </w:pPr>
            <w:r w:rsidRPr="00566DA7">
              <w:rPr>
                <w:rFonts w:hint="eastAsia"/>
                <w:sz w:val="24"/>
                <w:u w:val="single"/>
              </w:rPr>
              <w:t xml:space="preserve">            </w:t>
            </w:r>
            <w:r w:rsidRPr="00566DA7">
              <w:rPr>
                <w:rFonts w:hint="eastAsia"/>
                <w:sz w:val="24"/>
              </w:rPr>
              <w:t>元。</w:t>
            </w:r>
          </w:p>
        </w:tc>
        <w:tc>
          <w:tcPr>
            <w:tcW w:w="1610" w:type="dxa"/>
            <w:gridSpan w:val="2"/>
            <w:tcBorders>
              <w:bottom w:val="single" w:sz="4" w:space="0" w:color="auto"/>
            </w:tcBorders>
            <w:vAlign w:val="center"/>
          </w:tcPr>
          <w:p w:rsidR="00CA7B67" w:rsidRPr="00566DA7" w:rsidRDefault="00CA7B67" w:rsidP="00381360">
            <w:pPr>
              <w:rPr>
                <w:sz w:val="24"/>
              </w:rPr>
            </w:pPr>
            <w:r w:rsidRPr="00566DA7">
              <w:rPr>
                <w:rFonts w:hint="eastAsia"/>
                <w:sz w:val="24"/>
              </w:rPr>
              <w:t>是否已申请专利</w:t>
            </w:r>
          </w:p>
        </w:tc>
        <w:tc>
          <w:tcPr>
            <w:tcW w:w="3330" w:type="dxa"/>
            <w:gridSpan w:val="4"/>
            <w:tcBorders>
              <w:bottom w:val="single" w:sz="4" w:space="0" w:color="auto"/>
            </w:tcBorders>
            <w:vAlign w:val="center"/>
          </w:tcPr>
          <w:p w:rsidR="00CA7B67" w:rsidRPr="00566DA7" w:rsidRDefault="00CA7B67" w:rsidP="00381360">
            <w:pPr>
              <w:ind w:firstLineChars="150" w:firstLine="360"/>
              <w:rPr>
                <w:sz w:val="24"/>
              </w:rPr>
            </w:pPr>
            <w:r w:rsidRPr="00566DA7">
              <w:rPr>
                <w:rFonts w:ascii="宋体" w:hAnsi="宋体" w:hint="eastAsia"/>
                <w:sz w:val="24"/>
              </w:rPr>
              <w:t>是□/否□</w:t>
            </w:r>
          </w:p>
        </w:tc>
      </w:tr>
      <w:tr w:rsidR="002A464F" w:rsidRPr="00566DA7" w:rsidTr="00F53332">
        <w:trPr>
          <w:trHeight w:val="593"/>
          <w:jc w:val="center"/>
        </w:trPr>
        <w:tc>
          <w:tcPr>
            <w:tcW w:w="1407" w:type="dxa"/>
            <w:gridSpan w:val="2"/>
            <w:tcBorders>
              <w:bottom w:val="single" w:sz="4" w:space="0" w:color="auto"/>
            </w:tcBorders>
            <w:vAlign w:val="center"/>
          </w:tcPr>
          <w:p w:rsidR="002A464F" w:rsidRPr="00566DA7" w:rsidRDefault="002A464F" w:rsidP="00ED0DFD">
            <w:pPr>
              <w:rPr>
                <w:sz w:val="24"/>
                <w:szCs w:val="24"/>
              </w:rPr>
            </w:pPr>
            <w:r>
              <w:rPr>
                <w:rFonts w:cs="宋体" w:hint="eastAsia"/>
                <w:sz w:val="24"/>
                <w:szCs w:val="24"/>
              </w:rPr>
              <w:t>参赛承诺</w:t>
            </w:r>
          </w:p>
        </w:tc>
        <w:tc>
          <w:tcPr>
            <w:tcW w:w="7803" w:type="dxa"/>
            <w:gridSpan w:val="10"/>
            <w:tcBorders>
              <w:bottom w:val="single" w:sz="4" w:space="0" w:color="auto"/>
            </w:tcBorders>
            <w:vAlign w:val="center"/>
          </w:tcPr>
          <w:p w:rsidR="002A464F" w:rsidRPr="00E40119" w:rsidRDefault="002A464F" w:rsidP="00ED0DFD">
            <w:pPr>
              <w:ind w:firstLineChars="200" w:firstLine="420"/>
              <w:jc w:val="left"/>
              <w:rPr>
                <w:kern w:val="0"/>
              </w:rPr>
            </w:pPr>
            <w:r w:rsidRPr="00E40119">
              <w:rPr>
                <w:rFonts w:ascii="宋体" w:hAnsi="宋体" w:cs="宋体" w:hint="eastAsia"/>
              </w:rPr>
              <w:t>本人代表本作品所有参赛者和指导教师承诺：已知晓并自愿接受本大赛章程、评审规则和评审办法；本参赛作品没有抄袭他人创意、作品和专利技术；</w:t>
            </w:r>
            <w:r w:rsidRPr="00E40119">
              <w:rPr>
                <w:rFonts w:cs="宋体" w:hint="eastAsia"/>
                <w:kern w:val="0"/>
              </w:rPr>
              <w:t>不以任何方式干扰评审委员会的工作；服从大赛组委会最终裁决。如有违反，一切后果由本参赛队承担。</w:t>
            </w:r>
          </w:p>
          <w:p w:rsidR="002A464F" w:rsidRPr="00566DA7" w:rsidRDefault="002A464F" w:rsidP="00080721">
            <w:pPr>
              <w:spacing w:beforeLines="50"/>
              <w:ind w:firstLineChars="1050" w:firstLine="2520"/>
              <w:jc w:val="left"/>
              <w:rPr>
                <w:rFonts w:ascii="宋体" w:cs="宋体"/>
                <w:sz w:val="24"/>
                <w:szCs w:val="24"/>
              </w:rPr>
            </w:pPr>
            <w:r w:rsidRPr="00E40119">
              <w:rPr>
                <w:rFonts w:ascii="宋体" w:hAnsi="宋体" w:cs="宋体" w:hint="eastAsia"/>
                <w:sz w:val="24"/>
                <w:szCs w:val="24"/>
              </w:rPr>
              <w:t>指导教师（签名）：</w:t>
            </w:r>
            <w:r w:rsidRPr="00E40119">
              <w:rPr>
                <w:rFonts w:ascii="宋体" w:hAnsi="宋体" w:cs="宋体"/>
                <w:sz w:val="24"/>
                <w:szCs w:val="24"/>
                <w:u w:val="single"/>
              </w:rPr>
              <w:t xml:space="preserve">                     </w:t>
            </w:r>
          </w:p>
        </w:tc>
      </w:tr>
      <w:tr w:rsidR="00CA7B67" w:rsidRPr="00566DA7" w:rsidTr="002A464F">
        <w:trPr>
          <w:trHeight w:val="1753"/>
          <w:jc w:val="center"/>
        </w:trPr>
        <w:tc>
          <w:tcPr>
            <w:tcW w:w="1407" w:type="dxa"/>
            <w:gridSpan w:val="2"/>
            <w:tcBorders>
              <w:bottom w:val="single" w:sz="4" w:space="0" w:color="auto"/>
            </w:tcBorders>
            <w:vAlign w:val="center"/>
          </w:tcPr>
          <w:p w:rsidR="00CA7B67" w:rsidRPr="00566DA7" w:rsidRDefault="00CA7B67" w:rsidP="00381360">
            <w:pPr>
              <w:spacing w:line="400" w:lineRule="exact"/>
              <w:jc w:val="center"/>
              <w:rPr>
                <w:sz w:val="24"/>
              </w:rPr>
            </w:pPr>
            <w:r w:rsidRPr="00566DA7">
              <w:rPr>
                <w:rFonts w:hint="eastAsia"/>
                <w:sz w:val="24"/>
              </w:rPr>
              <w:t>学校推</w:t>
            </w:r>
          </w:p>
          <w:p w:rsidR="00CA7B67" w:rsidRPr="00566DA7" w:rsidRDefault="00CA7B67" w:rsidP="00381360">
            <w:pPr>
              <w:spacing w:line="400" w:lineRule="exact"/>
              <w:jc w:val="center"/>
              <w:rPr>
                <w:sz w:val="24"/>
              </w:rPr>
            </w:pPr>
            <w:proofErr w:type="gramStart"/>
            <w:r w:rsidRPr="00566DA7">
              <w:rPr>
                <w:rFonts w:hint="eastAsia"/>
                <w:sz w:val="24"/>
              </w:rPr>
              <w:t>荐</w:t>
            </w:r>
            <w:proofErr w:type="gramEnd"/>
            <w:r w:rsidRPr="00566DA7">
              <w:rPr>
                <w:rFonts w:hint="eastAsia"/>
                <w:sz w:val="24"/>
              </w:rPr>
              <w:t>意见</w:t>
            </w:r>
          </w:p>
        </w:tc>
        <w:tc>
          <w:tcPr>
            <w:tcW w:w="7803" w:type="dxa"/>
            <w:gridSpan w:val="10"/>
            <w:tcBorders>
              <w:bottom w:val="single" w:sz="4" w:space="0" w:color="auto"/>
            </w:tcBorders>
          </w:tcPr>
          <w:p w:rsidR="00CA7B67" w:rsidRPr="00566DA7" w:rsidRDefault="00CA7B67" w:rsidP="00381360">
            <w:pPr>
              <w:rPr>
                <w:sz w:val="24"/>
              </w:rPr>
            </w:pPr>
          </w:p>
          <w:p w:rsidR="00CA7B67" w:rsidRPr="00566DA7" w:rsidRDefault="00CA7B67" w:rsidP="00381360">
            <w:pPr>
              <w:rPr>
                <w:sz w:val="24"/>
              </w:rPr>
            </w:pPr>
          </w:p>
          <w:p w:rsidR="00CA7B67" w:rsidRDefault="00CA7B67" w:rsidP="00381360">
            <w:pPr>
              <w:rPr>
                <w:sz w:val="24"/>
                <w:u w:val="single"/>
              </w:rPr>
            </w:pPr>
          </w:p>
          <w:p w:rsidR="002C24C4" w:rsidRPr="00566DA7" w:rsidRDefault="002C24C4" w:rsidP="00381360">
            <w:pPr>
              <w:rPr>
                <w:sz w:val="24"/>
                <w:u w:val="single"/>
              </w:rPr>
            </w:pPr>
          </w:p>
          <w:p w:rsidR="00CA7B67" w:rsidRPr="00566DA7" w:rsidRDefault="00CA7B67" w:rsidP="00381360">
            <w:pPr>
              <w:wordWrap w:val="0"/>
              <w:jc w:val="right"/>
              <w:rPr>
                <w:sz w:val="24"/>
              </w:rPr>
            </w:pPr>
            <w:r w:rsidRPr="00566DA7">
              <w:rPr>
                <w:rFonts w:hint="eastAsia"/>
                <w:sz w:val="24"/>
              </w:rPr>
              <w:t>负责人</w:t>
            </w:r>
            <w:r w:rsidRPr="00566DA7">
              <w:rPr>
                <w:rFonts w:hint="eastAsia"/>
                <w:sz w:val="24"/>
                <w:u w:val="single"/>
              </w:rPr>
              <w:t xml:space="preserve">                  </w:t>
            </w:r>
            <w:r w:rsidRPr="00566DA7">
              <w:rPr>
                <w:rFonts w:hint="eastAsia"/>
                <w:sz w:val="24"/>
              </w:rPr>
              <w:t>（签名或盖章）</w:t>
            </w:r>
            <w:r w:rsidRPr="00566DA7">
              <w:rPr>
                <w:rFonts w:hint="eastAsia"/>
                <w:sz w:val="24"/>
              </w:rPr>
              <w:t xml:space="preserve">      </w:t>
            </w:r>
            <w:r w:rsidRPr="00566DA7">
              <w:rPr>
                <w:rFonts w:hint="eastAsia"/>
                <w:sz w:val="24"/>
              </w:rPr>
              <w:t>（公</w:t>
            </w:r>
            <w:r w:rsidRPr="00566DA7">
              <w:rPr>
                <w:rFonts w:hint="eastAsia"/>
                <w:sz w:val="24"/>
              </w:rPr>
              <w:t xml:space="preserve">   </w:t>
            </w:r>
            <w:r w:rsidRPr="00566DA7">
              <w:rPr>
                <w:rFonts w:hint="eastAsia"/>
                <w:sz w:val="24"/>
              </w:rPr>
              <w:t>章）</w:t>
            </w:r>
            <w:r w:rsidRPr="00566DA7">
              <w:rPr>
                <w:rFonts w:hint="eastAsia"/>
                <w:sz w:val="24"/>
              </w:rPr>
              <w:t xml:space="preserve"> </w:t>
            </w:r>
          </w:p>
          <w:p w:rsidR="00CA7B67" w:rsidRPr="00566DA7" w:rsidRDefault="00CA7B67" w:rsidP="002C24C4">
            <w:pPr>
              <w:wordWrap w:val="0"/>
              <w:jc w:val="right"/>
              <w:rPr>
                <w:sz w:val="24"/>
              </w:rPr>
            </w:pPr>
            <w:r w:rsidRPr="00566DA7">
              <w:rPr>
                <w:rFonts w:hint="eastAsia"/>
                <w:sz w:val="24"/>
              </w:rPr>
              <w:t xml:space="preserve">              </w:t>
            </w: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r w:rsidR="00CA7B67" w:rsidRPr="00566DA7">
        <w:trPr>
          <w:trHeight w:val="1880"/>
          <w:jc w:val="center"/>
        </w:trPr>
        <w:tc>
          <w:tcPr>
            <w:tcW w:w="1407" w:type="dxa"/>
            <w:gridSpan w:val="2"/>
            <w:vAlign w:val="center"/>
          </w:tcPr>
          <w:p w:rsidR="00CA7B67" w:rsidRPr="00566DA7" w:rsidRDefault="00CA7B67" w:rsidP="00381360">
            <w:pPr>
              <w:jc w:val="center"/>
              <w:rPr>
                <w:sz w:val="24"/>
              </w:rPr>
            </w:pPr>
            <w:r w:rsidRPr="00566DA7">
              <w:rPr>
                <w:rFonts w:hint="eastAsia"/>
                <w:sz w:val="24"/>
              </w:rPr>
              <w:t>赛区评审结果及推荐意见</w:t>
            </w:r>
          </w:p>
        </w:tc>
        <w:tc>
          <w:tcPr>
            <w:tcW w:w="7803" w:type="dxa"/>
            <w:gridSpan w:val="10"/>
          </w:tcPr>
          <w:p w:rsidR="00CA7B67" w:rsidRPr="00566DA7" w:rsidRDefault="00CA7B67" w:rsidP="00381360">
            <w:pPr>
              <w:rPr>
                <w:sz w:val="24"/>
              </w:rPr>
            </w:pPr>
          </w:p>
          <w:p w:rsidR="00CA7B67" w:rsidRPr="00566DA7" w:rsidRDefault="00CA7B67" w:rsidP="00381360">
            <w:pPr>
              <w:rPr>
                <w:sz w:val="24"/>
              </w:rPr>
            </w:pPr>
          </w:p>
          <w:p w:rsidR="00CA7B67" w:rsidRDefault="00CA7B67" w:rsidP="00381360">
            <w:pPr>
              <w:rPr>
                <w:sz w:val="24"/>
              </w:rPr>
            </w:pPr>
          </w:p>
          <w:p w:rsidR="002C24C4" w:rsidRPr="00566DA7" w:rsidRDefault="002C24C4" w:rsidP="00381360">
            <w:pPr>
              <w:rPr>
                <w:sz w:val="24"/>
              </w:rPr>
            </w:pPr>
          </w:p>
          <w:p w:rsidR="00CA7B67" w:rsidRPr="00566DA7" w:rsidRDefault="00CA7B67" w:rsidP="00381360">
            <w:pPr>
              <w:ind w:right="240"/>
              <w:jc w:val="right"/>
              <w:rPr>
                <w:sz w:val="24"/>
              </w:rPr>
            </w:pPr>
            <w:r w:rsidRPr="00566DA7">
              <w:rPr>
                <w:rFonts w:hint="eastAsia"/>
                <w:sz w:val="24"/>
                <w:u w:val="single"/>
              </w:rPr>
              <w:t xml:space="preserve">         </w:t>
            </w:r>
            <w:r w:rsidRPr="00566DA7">
              <w:rPr>
                <w:rFonts w:hint="eastAsia"/>
                <w:sz w:val="24"/>
              </w:rPr>
              <w:t>赛区组委会主任</w:t>
            </w:r>
            <w:r w:rsidRPr="00566DA7">
              <w:rPr>
                <w:rFonts w:hint="eastAsia"/>
                <w:sz w:val="24"/>
                <w:u w:val="single"/>
              </w:rPr>
              <w:t xml:space="preserve">            </w:t>
            </w:r>
            <w:r w:rsidRPr="00566DA7">
              <w:rPr>
                <w:rFonts w:hint="eastAsia"/>
                <w:sz w:val="24"/>
              </w:rPr>
              <w:t>（签名或盖章）</w:t>
            </w:r>
          </w:p>
          <w:p w:rsidR="00CA7B67" w:rsidRPr="00566DA7" w:rsidRDefault="00CA7B67" w:rsidP="002C24C4">
            <w:pPr>
              <w:wordWrap w:val="0"/>
              <w:jc w:val="right"/>
              <w:rPr>
                <w:sz w:val="24"/>
              </w:rPr>
            </w:pP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r w:rsidR="00CA7B67" w:rsidRPr="00566DA7" w:rsidTr="002A464F">
        <w:trPr>
          <w:trHeight w:val="1439"/>
          <w:jc w:val="center"/>
        </w:trPr>
        <w:tc>
          <w:tcPr>
            <w:tcW w:w="1407" w:type="dxa"/>
            <w:gridSpan w:val="2"/>
            <w:tcBorders>
              <w:bottom w:val="single" w:sz="4" w:space="0" w:color="auto"/>
            </w:tcBorders>
            <w:vAlign w:val="center"/>
          </w:tcPr>
          <w:p w:rsidR="00CA7B67" w:rsidRPr="00566DA7" w:rsidRDefault="00CA7B67" w:rsidP="00381360">
            <w:pPr>
              <w:spacing w:line="400" w:lineRule="exact"/>
              <w:jc w:val="center"/>
              <w:rPr>
                <w:sz w:val="24"/>
              </w:rPr>
            </w:pPr>
            <w:r w:rsidRPr="00566DA7">
              <w:rPr>
                <w:rFonts w:hint="eastAsia"/>
                <w:sz w:val="24"/>
              </w:rPr>
              <w:t>全国决赛评审意见及结果</w:t>
            </w:r>
          </w:p>
        </w:tc>
        <w:tc>
          <w:tcPr>
            <w:tcW w:w="7803" w:type="dxa"/>
            <w:gridSpan w:val="10"/>
            <w:tcBorders>
              <w:bottom w:val="single" w:sz="4" w:space="0" w:color="auto"/>
            </w:tcBorders>
          </w:tcPr>
          <w:p w:rsidR="00CA7B67" w:rsidRDefault="00CA7B67" w:rsidP="00381360">
            <w:pPr>
              <w:rPr>
                <w:sz w:val="24"/>
              </w:rPr>
            </w:pPr>
          </w:p>
          <w:p w:rsidR="002A464F" w:rsidRDefault="002A464F" w:rsidP="00381360">
            <w:pPr>
              <w:rPr>
                <w:sz w:val="24"/>
              </w:rPr>
            </w:pPr>
          </w:p>
          <w:p w:rsidR="002A464F" w:rsidRPr="00566DA7" w:rsidRDefault="002A464F" w:rsidP="00381360">
            <w:pPr>
              <w:rPr>
                <w:sz w:val="24"/>
              </w:rPr>
            </w:pPr>
          </w:p>
          <w:p w:rsidR="00CA7B67" w:rsidRPr="00566DA7" w:rsidRDefault="00CA7B67" w:rsidP="00381360">
            <w:pPr>
              <w:wordWrap w:val="0"/>
              <w:ind w:firstLineChars="900" w:firstLine="2160"/>
              <w:jc w:val="right"/>
              <w:rPr>
                <w:sz w:val="24"/>
              </w:rPr>
            </w:pPr>
            <w:r w:rsidRPr="00566DA7">
              <w:rPr>
                <w:rFonts w:hint="eastAsia"/>
                <w:sz w:val="24"/>
              </w:rPr>
              <w:t>决赛评审委员会主任</w:t>
            </w:r>
            <w:r w:rsidRPr="00566DA7">
              <w:rPr>
                <w:rFonts w:hint="eastAsia"/>
                <w:sz w:val="24"/>
                <w:u w:val="single"/>
              </w:rPr>
              <w:t xml:space="preserve">           </w:t>
            </w:r>
            <w:r w:rsidRPr="00566DA7">
              <w:rPr>
                <w:rFonts w:hint="eastAsia"/>
                <w:sz w:val="24"/>
              </w:rPr>
              <w:t>（签名或盖章）</w:t>
            </w:r>
          </w:p>
          <w:p w:rsidR="00CA7B67" w:rsidRPr="00566DA7" w:rsidRDefault="00CA7B67" w:rsidP="00080721">
            <w:pPr>
              <w:wordWrap w:val="0"/>
              <w:spacing w:beforeLines="50"/>
              <w:jc w:val="right"/>
              <w:rPr>
                <w:sz w:val="24"/>
              </w:rPr>
            </w:pPr>
            <w:r w:rsidRPr="00566DA7">
              <w:rPr>
                <w:rFonts w:hint="eastAsia"/>
                <w:sz w:val="24"/>
              </w:rPr>
              <w:t>年</w:t>
            </w:r>
            <w:r w:rsidRPr="00566DA7">
              <w:rPr>
                <w:rFonts w:hint="eastAsia"/>
                <w:sz w:val="24"/>
              </w:rPr>
              <w:t xml:space="preserve">       </w:t>
            </w:r>
            <w:r w:rsidRPr="00566DA7">
              <w:rPr>
                <w:rFonts w:hint="eastAsia"/>
                <w:sz w:val="24"/>
              </w:rPr>
              <w:t>月</w:t>
            </w:r>
            <w:r w:rsidRPr="00566DA7">
              <w:rPr>
                <w:rFonts w:hint="eastAsia"/>
                <w:sz w:val="24"/>
              </w:rPr>
              <w:t xml:space="preserve">       </w:t>
            </w:r>
            <w:r w:rsidRPr="00566DA7">
              <w:rPr>
                <w:rFonts w:hint="eastAsia"/>
                <w:sz w:val="24"/>
              </w:rPr>
              <w:t>日</w:t>
            </w:r>
            <w:r w:rsidRPr="00566DA7">
              <w:rPr>
                <w:rFonts w:hint="eastAsia"/>
                <w:sz w:val="24"/>
              </w:rPr>
              <w:t xml:space="preserve">  </w:t>
            </w:r>
          </w:p>
        </w:tc>
      </w:tr>
    </w:tbl>
    <w:p w:rsidR="00C41105" w:rsidRPr="00E5372F" w:rsidRDefault="00CA7B67" w:rsidP="002B3C27">
      <w:pPr>
        <w:spacing w:beforeLines="50"/>
        <w:ind w:rightChars="13" w:right="27" w:firstLineChars="180" w:firstLine="378"/>
        <w:rPr>
          <w:sz w:val="11"/>
          <w:szCs w:val="11"/>
        </w:rPr>
      </w:pPr>
      <w:r w:rsidRPr="00566DA7">
        <w:rPr>
          <w:rFonts w:hint="eastAsia"/>
          <w:szCs w:val="21"/>
        </w:rPr>
        <w:t>填写说明：</w:t>
      </w:r>
      <w:r w:rsidRPr="00566DA7">
        <w:rPr>
          <w:rFonts w:hint="eastAsia"/>
          <w:szCs w:val="21"/>
        </w:rPr>
        <w:t>1</w:t>
      </w:r>
      <w:r w:rsidRPr="00566DA7">
        <w:rPr>
          <w:rFonts w:hint="eastAsia"/>
          <w:szCs w:val="21"/>
        </w:rPr>
        <w:t>）编号申报者不填写，由组委会统一填写；</w:t>
      </w:r>
      <w:r w:rsidRPr="00566DA7">
        <w:rPr>
          <w:rFonts w:hint="eastAsia"/>
          <w:szCs w:val="21"/>
        </w:rPr>
        <w:t>2</w:t>
      </w:r>
      <w:r w:rsidRPr="00566DA7">
        <w:rPr>
          <w:rFonts w:hint="eastAsia"/>
          <w:szCs w:val="21"/>
        </w:rPr>
        <w:t>）请选</w:t>
      </w:r>
      <w:proofErr w:type="gramStart"/>
      <w:r w:rsidRPr="00566DA7">
        <w:rPr>
          <w:rFonts w:hint="eastAsia"/>
          <w:szCs w:val="21"/>
        </w:rPr>
        <w:t>勾作品</w:t>
      </w:r>
      <w:proofErr w:type="gramEnd"/>
      <w:r w:rsidRPr="00566DA7">
        <w:rPr>
          <w:rFonts w:hint="eastAsia"/>
          <w:szCs w:val="21"/>
        </w:rPr>
        <w:t>类别；</w:t>
      </w:r>
      <w:r w:rsidRPr="00566DA7">
        <w:rPr>
          <w:rFonts w:hint="eastAsia"/>
          <w:szCs w:val="21"/>
        </w:rPr>
        <w:t>3</w:t>
      </w:r>
      <w:r w:rsidRPr="00566DA7">
        <w:rPr>
          <w:rFonts w:hint="eastAsia"/>
          <w:szCs w:val="21"/>
        </w:rPr>
        <w:t>）联系人应由各学校指派；</w:t>
      </w:r>
      <w:r w:rsidRPr="00566DA7">
        <w:rPr>
          <w:rFonts w:hint="eastAsia"/>
          <w:szCs w:val="21"/>
        </w:rPr>
        <w:t>4</w:t>
      </w:r>
      <w:r w:rsidRPr="00566DA7">
        <w:rPr>
          <w:rFonts w:hint="eastAsia"/>
          <w:szCs w:val="21"/>
        </w:rPr>
        <w:t>）每个作品的参赛者不超过</w:t>
      </w:r>
      <w:r w:rsidRPr="00566DA7">
        <w:rPr>
          <w:rFonts w:hint="eastAsia"/>
          <w:szCs w:val="21"/>
        </w:rPr>
        <w:t>5</w:t>
      </w:r>
      <w:r w:rsidRPr="00566DA7">
        <w:rPr>
          <w:rFonts w:hint="eastAsia"/>
          <w:szCs w:val="21"/>
        </w:rPr>
        <w:t>人，指导教师不超过</w:t>
      </w:r>
      <w:r w:rsidRPr="00566DA7">
        <w:rPr>
          <w:rFonts w:hint="eastAsia"/>
          <w:szCs w:val="21"/>
        </w:rPr>
        <w:t>2</w:t>
      </w:r>
      <w:r w:rsidRPr="00566DA7">
        <w:rPr>
          <w:rFonts w:hint="eastAsia"/>
          <w:szCs w:val="21"/>
        </w:rPr>
        <w:t>人，本人须签名；</w:t>
      </w:r>
      <w:r w:rsidRPr="00566DA7">
        <w:rPr>
          <w:rFonts w:hint="eastAsia"/>
          <w:szCs w:val="21"/>
        </w:rPr>
        <w:t>5</w:t>
      </w:r>
      <w:r w:rsidRPr="00566DA7">
        <w:rPr>
          <w:rFonts w:hint="eastAsia"/>
          <w:szCs w:val="21"/>
        </w:rPr>
        <w:t>）制作费用主要包括：购买元器件和材料费、外协零件加工费等，不含调研、差旅、资料、学生人工费；</w:t>
      </w:r>
      <w:r w:rsidRPr="00566DA7">
        <w:rPr>
          <w:rFonts w:hint="eastAsia"/>
          <w:szCs w:val="21"/>
        </w:rPr>
        <w:t>6</w:t>
      </w:r>
      <w:r w:rsidRPr="00566DA7">
        <w:rPr>
          <w:rFonts w:hint="eastAsia"/>
          <w:szCs w:val="21"/>
        </w:rPr>
        <w:t>）学校推荐意见一栏的负责人应为校长、副校长或教务处长；</w:t>
      </w:r>
      <w:r w:rsidRPr="00566DA7">
        <w:rPr>
          <w:rFonts w:hint="eastAsia"/>
          <w:szCs w:val="21"/>
        </w:rPr>
        <w:t>7</w:t>
      </w:r>
      <w:r w:rsidRPr="00566DA7">
        <w:rPr>
          <w:rFonts w:hint="eastAsia"/>
          <w:szCs w:val="21"/>
        </w:rPr>
        <w:t>）本表</w:t>
      </w:r>
      <w:r w:rsidRPr="006A0D55">
        <w:rPr>
          <w:rFonts w:ascii="黑体" w:eastAsia="黑体" w:hint="eastAsia"/>
          <w:b/>
          <w:szCs w:val="21"/>
        </w:rPr>
        <w:t>务必</w:t>
      </w:r>
      <w:r w:rsidRPr="00566DA7">
        <w:rPr>
          <w:rFonts w:hint="eastAsia"/>
          <w:szCs w:val="21"/>
        </w:rPr>
        <w:t>双面打印在一张</w:t>
      </w:r>
      <w:r w:rsidRPr="00566DA7">
        <w:rPr>
          <w:rFonts w:hint="eastAsia"/>
          <w:szCs w:val="21"/>
        </w:rPr>
        <w:t>A4</w:t>
      </w:r>
      <w:r w:rsidRPr="00566DA7">
        <w:rPr>
          <w:rFonts w:hint="eastAsia"/>
          <w:szCs w:val="21"/>
        </w:rPr>
        <w:t>纸上。</w:t>
      </w:r>
      <w:r w:rsidRPr="00566DA7">
        <w:rPr>
          <w:rFonts w:hint="eastAsia"/>
          <w:szCs w:val="21"/>
        </w:rPr>
        <w:t>8</w:t>
      </w:r>
      <w:r w:rsidRPr="00566DA7">
        <w:rPr>
          <w:rFonts w:hint="eastAsia"/>
          <w:szCs w:val="21"/>
        </w:rPr>
        <w:t>）附填表</w:t>
      </w:r>
      <w:proofErr w:type="gramStart"/>
      <w:r w:rsidRPr="00566DA7">
        <w:rPr>
          <w:rFonts w:hint="eastAsia"/>
          <w:szCs w:val="21"/>
        </w:rPr>
        <w:t>勾选特别</w:t>
      </w:r>
      <w:proofErr w:type="gramEnd"/>
      <w:r w:rsidRPr="00566DA7">
        <w:rPr>
          <w:rFonts w:hint="eastAsia"/>
          <w:szCs w:val="21"/>
        </w:rPr>
        <w:t>符号：</w:t>
      </w:r>
      <w:r w:rsidRPr="00566DA7">
        <w:rPr>
          <w:rFonts w:ascii="宋体" w:hAnsi="宋体" w:hint="eastAsia"/>
          <w:szCs w:val="21"/>
        </w:rPr>
        <w:sym w:font="Wingdings 2" w:char="F052"/>
      </w:r>
      <w:r w:rsidRPr="00566DA7">
        <w:rPr>
          <w:rFonts w:ascii="宋体" w:hAnsi="宋体" w:hint="eastAsia"/>
          <w:szCs w:val="21"/>
        </w:rPr>
        <w:t>。</w:t>
      </w:r>
      <w:r w:rsidR="002C6207">
        <w:rPr>
          <w:rFonts w:ascii="宋体" w:hAnsi="宋体" w:hint="eastAsia"/>
          <w:szCs w:val="21"/>
        </w:rPr>
        <w:t xml:space="preserve">   </w:t>
      </w:r>
    </w:p>
    <w:sectPr w:rsidR="00C41105" w:rsidRPr="00E5372F" w:rsidSect="00792703">
      <w:headerReference w:type="default" r:id="rId14"/>
      <w:pgSz w:w="11906" w:h="16838"/>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AC2" w:rsidRDefault="00FF5AC2" w:rsidP="00172551">
      <w:r>
        <w:separator/>
      </w:r>
    </w:p>
  </w:endnote>
  <w:endnote w:type="continuationSeparator" w:id="0">
    <w:p w:rsidR="00FF5AC2" w:rsidRDefault="00FF5AC2" w:rsidP="00172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Default="002B3C27" w:rsidP="00630562">
    <w:pPr>
      <w:pStyle w:val="a4"/>
      <w:framePr w:wrap="around" w:vAnchor="text" w:hAnchor="margin" w:xAlign="center" w:y="1"/>
      <w:rPr>
        <w:rStyle w:val="a5"/>
      </w:rPr>
    </w:pPr>
    <w:r>
      <w:rPr>
        <w:rStyle w:val="a5"/>
      </w:rPr>
      <w:fldChar w:fldCharType="begin"/>
    </w:r>
    <w:r w:rsidR="009E7F95">
      <w:rPr>
        <w:rStyle w:val="a5"/>
      </w:rPr>
      <w:instrText xml:space="preserve">PAGE  </w:instrText>
    </w:r>
    <w:r>
      <w:rPr>
        <w:rStyle w:val="a5"/>
      </w:rPr>
      <w:fldChar w:fldCharType="end"/>
    </w:r>
  </w:p>
  <w:p w:rsidR="009E7F95" w:rsidRDefault="009E7F9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Default="002B3C27" w:rsidP="00630562">
    <w:pPr>
      <w:pStyle w:val="a4"/>
      <w:framePr w:wrap="around" w:vAnchor="text" w:hAnchor="margin" w:xAlign="center" w:y="1"/>
      <w:rPr>
        <w:rStyle w:val="a5"/>
      </w:rPr>
    </w:pPr>
    <w:r>
      <w:rPr>
        <w:rStyle w:val="a5"/>
      </w:rPr>
      <w:fldChar w:fldCharType="begin"/>
    </w:r>
    <w:r w:rsidR="009E7F95">
      <w:rPr>
        <w:rStyle w:val="a5"/>
      </w:rPr>
      <w:instrText xml:space="preserve">PAGE  </w:instrText>
    </w:r>
    <w:r>
      <w:rPr>
        <w:rStyle w:val="a5"/>
      </w:rPr>
      <w:fldChar w:fldCharType="separate"/>
    </w:r>
    <w:r w:rsidR="002415DE">
      <w:rPr>
        <w:rStyle w:val="a5"/>
        <w:noProof/>
      </w:rPr>
      <w:t>6</w:t>
    </w:r>
    <w:r>
      <w:rPr>
        <w:rStyle w:val="a5"/>
      </w:rPr>
      <w:fldChar w:fldCharType="end"/>
    </w:r>
  </w:p>
  <w:p w:rsidR="009E7F95" w:rsidRDefault="009E7F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AC2" w:rsidRDefault="00FF5AC2" w:rsidP="00172551">
      <w:r>
        <w:separator/>
      </w:r>
    </w:p>
  </w:footnote>
  <w:footnote w:type="continuationSeparator" w:id="0">
    <w:p w:rsidR="00FF5AC2" w:rsidRDefault="00FF5AC2" w:rsidP="00172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Pr="003B4252" w:rsidRDefault="00874C11" w:rsidP="00080721">
    <w:pPr>
      <w:pStyle w:val="a3"/>
      <w:pBdr>
        <w:bottom w:val="single" w:sz="6" w:space="17" w:color="auto"/>
      </w:pBdr>
      <w:spacing w:beforeLines="150" w:afterLines="50"/>
      <w:rPr>
        <w:rFonts w:ascii="宋体" w:hAnsi="宋体"/>
        <w:b/>
        <w:color w:val="FF0000"/>
        <w:sz w:val="36"/>
        <w:szCs w:val="36"/>
      </w:rPr>
    </w:pPr>
    <w:r>
      <w:rPr>
        <w:noProof/>
      </w:rPr>
      <w:drawing>
        <wp:anchor distT="0" distB="0" distL="114300" distR="114300" simplePos="0" relativeHeight="251658240" behindDoc="0" locked="0" layoutInCell="1" allowOverlap="1">
          <wp:simplePos x="0" y="0"/>
          <wp:positionH relativeFrom="column">
            <wp:posOffset>136525</wp:posOffset>
          </wp:positionH>
          <wp:positionV relativeFrom="paragraph">
            <wp:posOffset>23495</wp:posOffset>
          </wp:positionV>
          <wp:extent cx="677545" cy="673735"/>
          <wp:effectExtent l="19050" t="0" r="8255" b="0"/>
          <wp:wrapNone/>
          <wp:docPr id="8" name="图片 8" descr="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01-8-1"/>
                  <pic:cNvPicPr>
                    <a:picLocks noChangeAspect="1" noChangeArrowheads="1"/>
                  </pic:cNvPicPr>
                </pic:nvPicPr>
                <pic:blipFill>
                  <a:blip r:embed="rId1"/>
                  <a:srcRect l="17509" t="7187" r="15240" b="23178"/>
                  <a:stretch>
                    <a:fillRect/>
                  </a:stretch>
                </pic:blipFill>
                <pic:spPr bwMode="auto">
                  <a:xfrm>
                    <a:off x="0" y="0"/>
                    <a:ext cx="677545" cy="673735"/>
                  </a:xfrm>
                  <a:prstGeom prst="rect">
                    <a:avLst/>
                  </a:prstGeom>
                  <a:noFill/>
                </pic:spPr>
              </pic:pic>
            </a:graphicData>
          </a:graphic>
        </wp:anchor>
      </w:drawing>
    </w:r>
    <w:r w:rsidR="009E7F95">
      <w:rPr>
        <w:rFonts w:ascii="宋体" w:hAnsi="宋体" w:hint="eastAsia"/>
        <w:b/>
        <w:color w:val="FF0000"/>
        <w:sz w:val="36"/>
        <w:szCs w:val="36"/>
      </w:rPr>
      <w:t xml:space="preserve">    </w:t>
    </w:r>
    <w:r w:rsidR="009E7F95" w:rsidRPr="004F4D20">
      <w:rPr>
        <w:rFonts w:ascii="宋体" w:hAnsi="宋体" w:hint="eastAsia"/>
        <w:b/>
        <w:color w:val="FF0000"/>
        <w:sz w:val="36"/>
        <w:szCs w:val="36"/>
      </w:rPr>
      <w:t>第</w:t>
    </w:r>
    <w:r w:rsidR="009E7F95">
      <w:rPr>
        <w:rFonts w:ascii="宋体" w:hAnsi="宋体" w:hint="eastAsia"/>
        <w:b/>
        <w:color w:val="FF0000"/>
        <w:sz w:val="36"/>
        <w:szCs w:val="36"/>
      </w:rPr>
      <w:t>八</w:t>
    </w:r>
    <w:r w:rsidR="009E7F95" w:rsidRPr="004F4D20">
      <w:rPr>
        <w:rFonts w:ascii="宋体" w:hAnsi="宋体" w:hint="eastAsia"/>
        <w:b/>
        <w:color w:val="FF0000"/>
        <w:sz w:val="36"/>
        <w:szCs w:val="36"/>
      </w:rPr>
      <w:t>届全国大学生机械创新设计大赛</w:t>
    </w:r>
    <w:r w:rsidR="009E7F95">
      <w:rPr>
        <w:rFonts w:ascii="宋体" w:hAnsi="宋体" w:hint="eastAsia"/>
        <w:b/>
        <w:color w:val="FF0000"/>
        <w:sz w:val="36"/>
        <w:szCs w:val="36"/>
      </w:rPr>
      <w:t>文</w:t>
    </w:r>
    <w:r w:rsidR="009E7F95" w:rsidRPr="004F4D20">
      <w:rPr>
        <w:rFonts w:ascii="宋体" w:hAnsi="宋体" w:hint="eastAsia"/>
        <w:b/>
        <w:color w:val="FF0000"/>
        <w:sz w:val="36"/>
        <w:szCs w:val="36"/>
      </w:rPr>
      <w:t>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Pr="004F4D20" w:rsidRDefault="00874C11" w:rsidP="00080721">
    <w:pPr>
      <w:pStyle w:val="a3"/>
      <w:pBdr>
        <w:bottom w:val="single" w:sz="6" w:space="20" w:color="auto"/>
      </w:pBdr>
      <w:spacing w:beforeLines="150" w:afterLines="50"/>
      <w:rPr>
        <w:rFonts w:ascii="宋体" w:hAnsi="宋体"/>
        <w:b/>
        <w:color w:val="FF0000"/>
        <w:sz w:val="36"/>
        <w:szCs w:val="36"/>
      </w:rPr>
    </w:pPr>
    <w:r>
      <w:rPr>
        <w:rFonts w:ascii="宋体" w:hAnsi="宋体"/>
        <w:b/>
        <w:noProof/>
        <w:color w:val="FF0000"/>
        <w:sz w:val="36"/>
        <w:szCs w:val="36"/>
      </w:rPr>
      <w:drawing>
        <wp:anchor distT="0" distB="0" distL="114300" distR="114300" simplePos="0" relativeHeight="251657216" behindDoc="0" locked="0" layoutInCell="1" allowOverlap="1">
          <wp:simplePos x="0" y="0"/>
          <wp:positionH relativeFrom="column">
            <wp:posOffset>0</wp:posOffset>
          </wp:positionH>
          <wp:positionV relativeFrom="paragraph">
            <wp:posOffset>26670</wp:posOffset>
          </wp:positionV>
          <wp:extent cx="695325" cy="720090"/>
          <wp:effectExtent l="1905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95325" cy="720090"/>
                  </a:xfrm>
                  <a:prstGeom prst="rect">
                    <a:avLst/>
                  </a:prstGeom>
                  <a:noFill/>
                </pic:spPr>
              </pic:pic>
            </a:graphicData>
          </a:graphic>
        </wp:anchor>
      </w:drawing>
    </w:r>
    <w:r w:rsidR="009E7F95">
      <w:rPr>
        <w:rFonts w:ascii="宋体" w:hAnsi="宋体" w:hint="eastAsia"/>
        <w:b/>
        <w:color w:val="FF0000"/>
        <w:sz w:val="36"/>
        <w:szCs w:val="36"/>
      </w:rPr>
      <w:t xml:space="preserve">   </w:t>
    </w:r>
    <w:r w:rsidR="009E7F95" w:rsidRPr="004F4D20">
      <w:rPr>
        <w:rFonts w:ascii="宋体" w:hAnsi="宋体" w:hint="eastAsia"/>
        <w:b/>
        <w:color w:val="FF0000"/>
        <w:sz w:val="36"/>
        <w:szCs w:val="36"/>
      </w:rPr>
      <w:t>第四届全国大学生机械创新设计大赛</w:t>
    </w:r>
    <w:r w:rsidR="009E7F95">
      <w:rPr>
        <w:rFonts w:ascii="宋体" w:hAnsi="宋体" w:hint="eastAsia"/>
        <w:b/>
        <w:color w:val="FF0000"/>
        <w:sz w:val="36"/>
        <w:szCs w:val="36"/>
      </w:rPr>
      <w:t>文</w:t>
    </w:r>
    <w:r w:rsidR="009E7F95" w:rsidRPr="004F4D20">
      <w:rPr>
        <w:rFonts w:ascii="宋体" w:hAnsi="宋体" w:hint="eastAsia"/>
        <w:b/>
        <w:color w:val="FF0000"/>
        <w:sz w:val="36"/>
        <w:szCs w:val="36"/>
      </w:rPr>
      <w:t>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Pr="00403A2B" w:rsidRDefault="009E7F95" w:rsidP="00630562">
    <w:pPr>
      <w:pStyle w:val="a3"/>
      <w:rPr>
        <w:sz w:val="21"/>
        <w:szCs w:val="21"/>
      </w:rPr>
    </w:pPr>
    <w:r w:rsidRPr="00403A2B">
      <w:rPr>
        <w:rFonts w:ascii="宋体" w:hAnsi="宋体" w:hint="eastAsia"/>
        <w:w w:val="85"/>
        <w:sz w:val="21"/>
        <w:szCs w:val="21"/>
      </w:rPr>
      <w:t>第</w:t>
    </w:r>
    <w:r>
      <w:rPr>
        <w:rFonts w:ascii="宋体" w:hAnsi="宋体" w:hint="eastAsia"/>
        <w:w w:val="85"/>
        <w:sz w:val="21"/>
        <w:szCs w:val="21"/>
      </w:rPr>
      <w:t>八</w:t>
    </w:r>
    <w:r w:rsidRPr="00403A2B">
      <w:rPr>
        <w:rFonts w:ascii="宋体" w:hAnsi="宋体" w:hint="eastAsia"/>
        <w:w w:val="85"/>
        <w:sz w:val="21"/>
        <w:szCs w:val="21"/>
      </w:rPr>
      <w:t>届全国大学生机械创新设计大赛</w:t>
    </w:r>
    <w:r>
      <w:rPr>
        <w:rFonts w:ascii="宋体" w:hAnsi="宋体" w:hint="eastAsia"/>
        <w:w w:val="85"/>
        <w:sz w:val="21"/>
        <w:szCs w:val="21"/>
      </w:rPr>
      <w:t>第1号通知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F95" w:rsidRPr="00EF07C5" w:rsidRDefault="009E7F95" w:rsidP="00EF07C5">
    <w:pPr>
      <w:pStyle w:val="a3"/>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B36"/>
    <w:multiLevelType w:val="hybridMultilevel"/>
    <w:tmpl w:val="8F1CAD84"/>
    <w:lvl w:ilvl="0" w:tplc="80EA184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09512341"/>
    <w:multiLevelType w:val="hybridMultilevel"/>
    <w:tmpl w:val="7CDEDD2E"/>
    <w:lvl w:ilvl="0" w:tplc="9A88D0EC">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54EED"/>
    <w:multiLevelType w:val="hybridMultilevel"/>
    <w:tmpl w:val="4EBE2DBC"/>
    <w:lvl w:ilvl="0" w:tplc="1D82557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11D674BE"/>
    <w:multiLevelType w:val="hybridMultilevel"/>
    <w:tmpl w:val="73B8E316"/>
    <w:lvl w:ilvl="0" w:tplc="37E262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437E17"/>
    <w:multiLevelType w:val="hybridMultilevel"/>
    <w:tmpl w:val="7764D4EC"/>
    <w:lvl w:ilvl="0" w:tplc="4DDA0B8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BA170A7"/>
    <w:multiLevelType w:val="hybridMultilevel"/>
    <w:tmpl w:val="ACD286A8"/>
    <w:lvl w:ilvl="0" w:tplc="443C23F4">
      <w:start w:val="1"/>
      <w:numFmt w:val="decimal"/>
      <w:lvlText w:val="%1、"/>
      <w:lvlJc w:val="left"/>
      <w:pPr>
        <w:ind w:left="360" w:hanging="360"/>
      </w:pPr>
      <w:rPr>
        <w:rFonts w:ascii="Calibri" w:eastAsia="宋体"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484E26"/>
    <w:multiLevelType w:val="hybridMultilevel"/>
    <w:tmpl w:val="A07E9B04"/>
    <w:lvl w:ilvl="0" w:tplc="30CEB530">
      <w:start w:val="2"/>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444435A1"/>
    <w:multiLevelType w:val="hybridMultilevel"/>
    <w:tmpl w:val="685CFF82"/>
    <w:lvl w:ilvl="0" w:tplc="C3EA8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0C3DC4"/>
    <w:multiLevelType w:val="hybridMultilevel"/>
    <w:tmpl w:val="B2EC9758"/>
    <w:lvl w:ilvl="0" w:tplc="1920514E">
      <w:start w:val="1"/>
      <w:numFmt w:val="decimal"/>
      <w:lvlText w:val="%1."/>
      <w:lvlJc w:val="left"/>
      <w:pPr>
        <w:ind w:left="1307" w:hanging="82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DCB357D"/>
    <w:multiLevelType w:val="hybridMultilevel"/>
    <w:tmpl w:val="1ACC6AB0"/>
    <w:lvl w:ilvl="0" w:tplc="50C86E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537842"/>
    <w:multiLevelType w:val="hybridMultilevel"/>
    <w:tmpl w:val="73040566"/>
    <w:lvl w:ilvl="0" w:tplc="32928E4A">
      <w:start w:val="2"/>
      <w:numFmt w:val="japaneseCounting"/>
      <w:lvlText w:val="%1、"/>
      <w:lvlJc w:val="left"/>
      <w:pPr>
        <w:tabs>
          <w:tab w:val="num" w:pos="1321"/>
        </w:tabs>
        <w:ind w:left="1321" w:hanging="720"/>
      </w:pPr>
      <w:rPr>
        <w:rFonts w:hint="eastAsia"/>
      </w:rPr>
    </w:lvl>
    <w:lvl w:ilvl="1" w:tplc="9BFC943E">
      <w:start w:val="1"/>
      <w:numFmt w:val="decimal"/>
      <w:lvlText w:val="%2、"/>
      <w:lvlJc w:val="left"/>
      <w:pPr>
        <w:tabs>
          <w:tab w:val="num" w:pos="1381"/>
        </w:tabs>
        <w:ind w:left="1381" w:hanging="360"/>
      </w:pPr>
      <w:rPr>
        <w:rFonts w:hint="eastAsia"/>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55055DD8"/>
    <w:multiLevelType w:val="hybridMultilevel"/>
    <w:tmpl w:val="359AE41E"/>
    <w:lvl w:ilvl="0" w:tplc="BAE09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D43B4B"/>
    <w:multiLevelType w:val="hybridMultilevel"/>
    <w:tmpl w:val="D0D28CB2"/>
    <w:lvl w:ilvl="0" w:tplc="9CDE904A">
      <w:start w:val="1"/>
      <w:numFmt w:val="decimal"/>
      <w:lvlText w:val="第%1部"/>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681909"/>
    <w:multiLevelType w:val="hybridMultilevel"/>
    <w:tmpl w:val="5EB22DF2"/>
    <w:lvl w:ilvl="0" w:tplc="95B6EC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6655F0B"/>
    <w:multiLevelType w:val="hybridMultilevel"/>
    <w:tmpl w:val="E07E026C"/>
    <w:lvl w:ilvl="0" w:tplc="492A5C7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7D1A3168"/>
    <w:multiLevelType w:val="hybridMultilevel"/>
    <w:tmpl w:val="05AA8464"/>
    <w:lvl w:ilvl="0" w:tplc="C178A9C8">
      <w:start w:val="1"/>
      <w:numFmt w:val="decimal"/>
      <w:lvlText w:val="%1、"/>
      <w:lvlJc w:val="left"/>
      <w:pPr>
        <w:ind w:left="360" w:hanging="360"/>
      </w:pPr>
      <w:rPr>
        <w:rFonts w:ascii="Calibri" w:hAnsi="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13"/>
  </w:num>
  <w:num w:numId="4">
    <w:abstractNumId w:val="10"/>
  </w:num>
  <w:num w:numId="5">
    <w:abstractNumId w:val="11"/>
  </w:num>
  <w:num w:numId="6">
    <w:abstractNumId w:val="6"/>
  </w:num>
  <w:num w:numId="7">
    <w:abstractNumId w:val="2"/>
  </w:num>
  <w:num w:numId="8">
    <w:abstractNumId w:val="14"/>
  </w:num>
  <w:num w:numId="9">
    <w:abstractNumId w:val="4"/>
  </w:num>
  <w:num w:numId="10">
    <w:abstractNumId w:val="0"/>
  </w:num>
  <w:num w:numId="11">
    <w:abstractNumId w:val="8"/>
  </w:num>
  <w:num w:numId="12">
    <w:abstractNumId w:val="12"/>
  </w:num>
  <w:num w:numId="13">
    <w:abstractNumId w:val="1"/>
  </w:num>
  <w:num w:numId="14">
    <w:abstractNumId w:val="5"/>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601"/>
    <w:rsid w:val="00004EE7"/>
    <w:rsid w:val="00012029"/>
    <w:rsid w:val="00027DD4"/>
    <w:rsid w:val="00031E02"/>
    <w:rsid w:val="0006015B"/>
    <w:rsid w:val="00080721"/>
    <w:rsid w:val="000825C4"/>
    <w:rsid w:val="000B5D05"/>
    <w:rsid w:val="000C5585"/>
    <w:rsid w:val="000D11CC"/>
    <w:rsid w:val="000D2A97"/>
    <w:rsid w:val="000D6832"/>
    <w:rsid w:val="000D7B4F"/>
    <w:rsid w:val="000E3DC0"/>
    <w:rsid w:val="000F5F45"/>
    <w:rsid w:val="00106AA8"/>
    <w:rsid w:val="00106D42"/>
    <w:rsid w:val="00117601"/>
    <w:rsid w:val="00136357"/>
    <w:rsid w:val="00156EA7"/>
    <w:rsid w:val="00157F50"/>
    <w:rsid w:val="00172551"/>
    <w:rsid w:val="001A17D4"/>
    <w:rsid w:val="001A3AF9"/>
    <w:rsid w:val="001B284A"/>
    <w:rsid w:val="001E426E"/>
    <w:rsid w:val="001E5487"/>
    <w:rsid w:val="001F5E09"/>
    <w:rsid w:val="002176C8"/>
    <w:rsid w:val="00232727"/>
    <w:rsid w:val="002360B4"/>
    <w:rsid w:val="002415DE"/>
    <w:rsid w:val="00246E7D"/>
    <w:rsid w:val="00270CFD"/>
    <w:rsid w:val="002879D2"/>
    <w:rsid w:val="002A0636"/>
    <w:rsid w:val="002A1BD3"/>
    <w:rsid w:val="002A464F"/>
    <w:rsid w:val="002B3A18"/>
    <w:rsid w:val="002B3C27"/>
    <w:rsid w:val="002B7AA9"/>
    <w:rsid w:val="002C0267"/>
    <w:rsid w:val="002C24C4"/>
    <w:rsid w:val="002C6207"/>
    <w:rsid w:val="002D7DA0"/>
    <w:rsid w:val="002E05AF"/>
    <w:rsid w:val="002E174B"/>
    <w:rsid w:val="002F08CB"/>
    <w:rsid w:val="002F4A3E"/>
    <w:rsid w:val="00302572"/>
    <w:rsid w:val="00347C93"/>
    <w:rsid w:val="00355E43"/>
    <w:rsid w:val="003630F1"/>
    <w:rsid w:val="003640EB"/>
    <w:rsid w:val="00380E72"/>
    <w:rsid w:val="00381360"/>
    <w:rsid w:val="00393FF8"/>
    <w:rsid w:val="003C3008"/>
    <w:rsid w:val="003C301E"/>
    <w:rsid w:val="003C77F4"/>
    <w:rsid w:val="003D20F2"/>
    <w:rsid w:val="003E7DC0"/>
    <w:rsid w:val="004025A8"/>
    <w:rsid w:val="004045B6"/>
    <w:rsid w:val="004125BA"/>
    <w:rsid w:val="00445F59"/>
    <w:rsid w:val="00451257"/>
    <w:rsid w:val="004521BE"/>
    <w:rsid w:val="00463986"/>
    <w:rsid w:val="004A208A"/>
    <w:rsid w:val="004C6670"/>
    <w:rsid w:val="004F6C06"/>
    <w:rsid w:val="00507FD6"/>
    <w:rsid w:val="005200F3"/>
    <w:rsid w:val="00536270"/>
    <w:rsid w:val="00540EE6"/>
    <w:rsid w:val="005476B2"/>
    <w:rsid w:val="005531AB"/>
    <w:rsid w:val="00575033"/>
    <w:rsid w:val="00583ECF"/>
    <w:rsid w:val="005C3E3A"/>
    <w:rsid w:val="005D1F4D"/>
    <w:rsid w:val="005D2BFF"/>
    <w:rsid w:val="00601803"/>
    <w:rsid w:val="00604FBE"/>
    <w:rsid w:val="00630562"/>
    <w:rsid w:val="00654167"/>
    <w:rsid w:val="006563A2"/>
    <w:rsid w:val="00673CD8"/>
    <w:rsid w:val="006747B6"/>
    <w:rsid w:val="00697DEB"/>
    <w:rsid w:val="006B090A"/>
    <w:rsid w:val="006C578D"/>
    <w:rsid w:val="006D3A98"/>
    <w:rsid w:val="006E20B8"/>
    <w:rsid w:val="006E32E6"/>
    <w:rsid w:val="006E6FAC"/>
    <w:rsid w:val="006E72EA"/>
    <w:rsid w:val="006F757F"/>
    <w:rsid w:val="00714A4F"/>
    <w:rsid w:val="00733929"/>
    <w:rsid w:val="00744CBA"/>
    <w:rsid w:val="007467CD"/>
    <w:rsid w:val="00756528"/>
    <w:rsid w:val="007601B5"/>
    <w:rsid w:val="00787F44"/>
    <w:rsid w:val="00792703"/>
    <w:rsid w:val="007A1ABD"/>
    <w:rsid w:val="007A3ED7"/>
    <w:rsid w:val="007B604D"/>
    <w:rsid w:val="007C213C"/>
    <w:rsid w:val="007E688B"/>
    <w:rsid w:val="007E6B31"/>
    <w:rsid w:val="007F57EF"/>
    <w:rsid w:val="00801D5E"/>
    <w:rsid w:val="00802760"/>
    <w:rsid w:val="008126E7"/>
    <w:rsid w:val="00834E97"/>
    <w:rsid w:val="00842A7B"/>
    <w:rsid w:val="00852F92"/>
    <w:rsid w:val="008532BD"/>
    <w:rsid w:val="008637D1"/>
    <w:rsid w:val="0087104E"/>
    <w:rsid w:val="00874C11"/>
    <w:rsid w:val="00890980"/>
    <w:rsid w:val="008939AE"/>
    <w:rsid w:val="00896DBB"/>
    <w:rsid w:val="008B5DEA"/>
    <w:rsid w:val="008D048E"/>
    <w:rsid w:val="008E0C4E"/>
    <w:rsid w:val="008F3DD2"/>
    <w:rsid w:val="008F4948"/>
    <w:rsid w:val="00903899"/>
    <w:rsid w:val="009267AC"/>
    <w:rsid w:val="00940638"/>
    <w:rsid w:val="00945C06"/>
    <w:rsid w:val="009719E7"/>
    <w:rsid w:val="00982313"/>
    <w:rsid w:val="00985255"/>
    <w:rsid w:val="00986709"/>
    <w:rsid w:val="0099543B"/>
    <w:rsid w:val="00997922"/>
    <w:rsid w:val="009B63FA"/>
    <w:rsid w:val="009D31BC"/>
    <w:rsid w:val="009E7F95"/>
    <w:rsid w:val="00A3224D"/>
    <w:rsid w:val="00A6157C"/>
    <w:rsid w:val="00A6532C"/>
    <w:rsid w:val="00A70A0F"/>
    <w:rsid w:val="00A9351F"/>
    <w:rsid w:val="00A97A7B"/>
    <w:rsid w:val="00AA1B94"/>
    <w:rsid w:val="00AB66E6"/>
    <w:rsid w:val="00AC0662"/>
    <w:rsid w:val="00AC1B1E"/>
    <w:rsid w:val="00AE1D75"/>
    <w:rsid w:val="00AF5BC3"/>
    <w:rsid w:val="00B12159"/>
    <w:rsid w:val="00B26551"/>
    <w:rsid w:val="00B448B6"/>
    <w:rsid w:val="00B80D4E"/>
    <w:rsid w:val="00B93945"/>
    <w:rsid w:val="00BF373F"/>
    <w:rsid w:val="00C040C6"/>
    <w:rsid w:val="00C41105"/>
    <w:rsid w:val="00C45AAE"/>
    <w:rsid w:val="00C52D0B"/>
    <w:rsid w:val="00C73892"/>
    <w:rsid w:val="00C94B11"/>
    <w:rsid w:val="00CA22C1"/>
    <w:rsid w:val="00CA67DB"/>
    <w:rsid w:val="00CA7B67"/>
    <w:rsid w:val="00CB19B8"/>
    <w:rsid w:val="00CC2D55"/>
    <w:rsid w:val="00CC3C94"/>
    <w:rsid w:val="00CC6B34"/>
    <w:rsid w:val="00CD77B1"/>
    <w:rsid w:val="00CE2022"/>
    <w:rsid w:val="00CE75EF"/>
    <w:rsid w:val="00CE7C68"/>
    <w:rsid w:val="00CF7E4F"/>
    <w:rsid w:val="00D029B1"/>
    <w:rsid w:val="00D06C25"/>
    <w:rsid w:val="00D115C8"/>
    <w:rsid w:val="00D135FF"/>
    <w:rsid w:val="00D3036B"/>
    <w:rsid w:val="00D42794"/>
    <w:rsid w:val="00D51E15"/>
    <w:rsid w:val="00D52B03"/>
    <w:rsid w:val="00D56EF9"/>
    <w:rsid w:val="00D629A3"/>
    <w:rsid w:val="00D97F9C"/>
    <w:rsid w:val="00DA3B63"/>
    <w:rsid w:val="00DB01DC"/>
    <w:rsid w:val="00DC7A32"/>
    <w:rsid w:val="00E03478"/>
    <w:rsid w:val="00E2505C"/>
    <w:rsid w:val="00E5130A"/>
    <w:rsid w:val="00E5372F"/>
    <w:rsid w:val="00E54C92"/>
    <w:rsid w:val="00E620A8"/>
    <w:rsid w:val="00E63206"/>
    <w:rsid w:val="00E818FD"/>
    <w:rsid w:val="00E82ABB"/>
    <w:rsid w:val="00E84D30"/>
    <w:rsid w:val="00E90131"/>
    <w:rsid w:val="00E90F4D"/>
    <w:rsid w:val="00EA10F2"/>
    <w:rsid w:val="00ED5AF8"/>
    <w:rsid w:val="00EE16D3"/>
    <w:rsid w:val="00EF07C5"/>
    <w:rsid w:val="00EF2095"/>
    <w:rsid w:val="00F150BD"/>
    <w:rsid w:val="00F209E4"/>
    <w:rsid w:val="00F21AC9"/>
    <w:rsid w:val="00F2362B"/>
    <w:rsid w:val="00F46371"/>
    <w:rsid w:val="00F70482"/>
    <w:rsid w:val="00F83A7A"/>
    <w:rsid w:val="00F95A1F"/>
    <w:rsid w:val="00F97A3B"/>
    <w:rsid w:val="00FC36E2"/>
    <w:rsid w:val="00FC3820"/>
    <w:rsid w:val="00FC401F"/>
    <w:rsid w:val="00FC7412"/>
    <w:rsid w:val="00FC7818"/>
    <w:rsid w:val="00FD69D8"/>
    <w:rsid w:val="00FF085A"/>
    <w:rsid w:val="00FF28DD"/>
    <w:rsid w:val="00FF5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5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551"/>
    <w:rPr>
      <w:kern w:val="2"/>
      <w:sz w:val="18"/>
      <w:szCs w:val="18"/>
    </w:rPr>
  </w:style>
  <w:style w:type="paragraph" w:styleId="a4">
    <w:name w:val="footer"/>
    <w:basedOn w:val="a"/>
    <w:link w:val="Char0"/>
    <w:uiPriority w:val="99"/>
    <w:semiHidden/>
    <w:unhideWhenUsed/>
    <w:rsid w:val="001725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551"/>
    <w:rPr>
      <w:kern w:val="2"/>
      <w:sz w:val="18"/>
      <w:szCs w:val="18"/>
    </w:rPr>
  </w:style>
  <w:style w:type="character" w:styleId="a5">
    <w:name w:val="page number"/>
    <w:basedOn w:val="a0"/>
    <w:rsid w:val="00CE2022"/>
  </w:style>
  <w:style w:type="character" w:customStyle="1" w:styleId="CharChar4">
    <w:name w:val="Char Char4"/>
    <w:basedOn w:val="a0"/>
    <w:semiHidden/>
    <w:rsid w:val="00EF07C5"/>
    <w:rPr>
      <w:rFonts w:eastAsia="宋体"/>
      <w:kern w:val="2"/>
      <w:sz w:val="18"/>
      <w:szCs w:val="18"/>
      <w:lang w:val="en-US" w:eastAsia="zh-CN" w:bidi="ar-SA"/>
    </w:rPr>
  </w:style>
  <w:style w:type="character" w:styleId="a6">
    <w:name w:val="Hyperlink"/>
    <w:basedOn w:val="a0"/>
    <w:rsid w:val="00EF07C5"/>
    <w:rPr>
      <w:color w:val="0000FF"/>
      <w:u w:val="single"/>
    </w:rPr>
  </w:style>
  <w:style w:type="paragraph" w:styleId="HTML">
    <w:name w:val="HTML Preformatted"/>
    <w:basedOn w:val="a"/>
    <w:rsid w:val="00C41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CharCharCharChar">
    <w:name w:val="Char Char Char Char"/>
    <w:basedOn w:val="a"/>
    <w:autoRedefine/>
    <w:rsid w:val="00355E43"/>
    <w:pPr>
      <w:tabs>
        <w:tab w:val="num" w:pos="425"/>
      </w:tabs>
      <w:ind w:left="425" w:hanging="425"/>
    </w:pPr>
    <w:rPr>
      <w:rFonts w:ascii="Times New Roman" w:eastAsia="仿宋_GB2312" w:hAnsi="Times New Roman"/>
      <w:kern w:val="24"/>
      <w:sz w:val="24"/>
      <w:szCs w:val="24"/>
    </w:rPr>
  </w:style>
  <w:style w:type="paragraph" w:styleId="a7">
    <w:name w:val="Body Text Indent"/>
    <w:basedOn w:val="a"/>
    <w:rsid w:val="00355E43"/>
    <w:pPr>
      <w:ind w:firstLineChars="171" w:firstLine="359"/>
    </w:pPr>
    <w:rPr>
      <w:rFonts w:ascii="宋体" w:hAnsi="Times New Roman"/>
      <w:szCs w:val="32"/>
    </w:rPr>
  </w:style>
  <w:style w:type="table" w:styleId="a8">
    <w:name w:val="Table Grid"/>
    <w:basedOn w:val="a1"/>
    <w:rsid w:val="00355E4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890980"/>
    <w:pPr>
      <w:ind w:leftChars="2500" w:left="100"/>
    </w:pPr>
  </w:style>
  <w:style w:type="character" w:customStyle="1" w:styleId="CharChar2">
    <w:name w:val="Char Char2"/>
    <w:basedOn w:val="a0"/>
    <w:semiHidden/>
    <w:rsid w:val="00890980"/>
    <w:rPr>
      <w:rFonts w:eastAsia="宋体"/>
      <w:kern w:val="2"/>
      <w:sz w:val="18"/>
      <w:szCs w:val="18"/>
      <w:lang w:val="en-US" w:eastAsia="zh-CN" w:bidi="ar-SA"/>
    </w:rPr>
  </w:style>
  <w:style w:type="paragraph" w:styleId="aa">
    <w:name w:val="List Paragraph"/>
    <w:basedOn w:val="a"/>
    <w:uiPriority w:val="34"/>
    <w:qFormat/>
    <w:rsid w:val="00451257"/>
    <w:pPr>
      <w:ind w:firstLineChars="200" w:firstLine="420"/>
    </w:pPr>
  </w:style>
  <w:style w:type="paragraph" w:customStyle="1" w:styleId="Standard">
    <w:name w:val="Standard"/>
    <w:uiPriority w:val="6"/>
    <w:rsid w:val="00CA22C1"/>
    <w:pPr>
      <w:widowControl w:val="0"/>
      <w:suppressAutoHyphens/>
      <w:textAlignment w:val="baseline"/>
    </w:pPr>
    <w:rPr>
      <w:rFonts w:ascii="Times New Roman" w:eastAsia="Arial Unicode MS" w:hAnsi="Times New Roman" w:cs="Arial Unicode MS"/>
      <w:kern w:val="1"/>
      <w:sz w:val="24"/>
      <w:szCs w:val="24"/>
      <w:lang w:eastAsia="hi-IN" w:bidi="hi-IN"/>
    </w:rPr>
  </w:style>
  <w:style w:type="character" w:customStyle="1" w:styleId="highlight1">
    <w:name w:val="highlight1"/>
    <w:basedOn w:val="a0"/>
    <w:rsid w:val="00CA22C1"/>
    <w:rPr>
      <w:color w:val="FF0000"/>
    </w:rPr>
  </w:style>
  <w:style w:type="character" w:customStyle="1" w:styleId="apple-converted-space">
    <w:name w:val="apple-converted-space"/>
    <w:basedOn w:val="a0"/>
    <w:rsid w:val="00D06C25"/>
  </w:style>
  <w:style w:type="paragraph" w:customStyle="1" w:styleId="CharCharCharChar0">
    <w:name w:val="Char Char Char Char"/>
    <w:basedOn w:val="a"/>
    <w:autoRedefine/>
    <w:rsid w:val="002B3A18"/>
    <w:pPr>
      <w:tabs>
        <w:tab w:val="num" w:pos="425"/>
      </w:tabs>
      <w:ind w:left="425" w:hanging="425"/>
    </w:pPr>
    <w:rPr>
      <w:rFonts w:ascii="Times New Roman" w:eastAsia="仿宋_GB2312" w:hAnsi="Times New Roman"/>
      <w:kern w:val="24"/>
      <w:sz w:val="24"/>
      <w:szCs w:val="24"/>
    </w:rPr>
  </w:style>
</w:styles>
</file>

<file path=word/webSettings.xml><?xml version="1.0" encoding="utf-8"?>
<w:webSettings xmlns:r="http://schemas.openxmlformats.org/officeDocument/2006/relationships" xmlns:w="http://schemas.openxmlformats.org/wordprocessingml/2006/main">
  <w:divs>
    <w:div w:id="266960721">
      <w:bodyDiv w:val="1"/>
      <w:marLeft w:val="0"/>
      <w:marRight w:val="0"/>
      <w:marTop w:val="0"/>
      <w:marBottom w:val="0"/>
      <w:divBdr>
        <w:top w:val="none" w:sz="0" w:space="0" w:color="auto"/>
        <w:left w:val="none" w:sz="0" w:space="0" w:color="auto"/>
        <w:bottom w:val="none" w:sz="0" w:space="0" w:color="auto"/>
        <w:right w:val="none" w:sz="0" w:space="0" w:color="auto"/>
      </w:divBdr>
      <w:divsChild>
        <w:div w:id="40784881">
          <w:marLeft w:val="0"/>
          <w:marRight w:val="0"/>
          <w:marTop w:val="0"/>
          <w:marBottom w:val="0"/>
          <w:divBdr>
            <w:top w:val="none" w:sz="0" w:space="0" w:color="auto"/>
            <w:left w:val="none" w:sz="0" w:space="0" w:color="auto"/>
            <w:bottom w:val="none" w:sz="0" w:space="0" w:color="auto"/>
            <w:right w:val="none" w:sz="0" w:space="0" w:color="auto"/>
          </w:divBdr>
        </w:div>
        <w:div w:id="357512314">
          <w:marLeft w:val="0"/>
          <w:marRight w:val="0"/>
          <w:marTop w:val="0"/>
          <w:marBottom w:val="0"/>
          <w:divBdr>
            <w:top w:val="none" w:sz="0" w:space="0" w:color="auto"/>
            <w:left w:val="none" w:sz="0" w:space="0" w:color="auto"/>
            <w:bottom w:val="none" w:sz="0" w:space="0" w:color="auto"/>
            <w:right w:val="none" w:sz="0" w:space="0" w:color="auto"/>
          </w:divBdr>
        </w:div>
        <w:div w:id="363404588">
          <w:marLeft w:val="0"/>
          <w:marRight w:val="0"/>
          <w:marTop w:val="0"/>
          <w:marBottom w:val="0"/>
          <w:divBdr>
            <w:top w:val="none" w:sz="0" w:space="0" w:color="auto"/>
            <w:left w:val="none" w:sz="0" w:space="0" w:color="auto"/>
            <w:bottom w:val="none" w:sz="0" w:space="0" w:color="auto"/>
            <w:right w:val="none" w:sz="0" w:space="0" w:color="auto"/>
          </w:divBdr>
        </w:div>
        <w:div w:id="569119931">
          <w:marLeft w:val="0"/>
          <w:marRight w:val="0"/>
          <w:marTop w:val="0"/>
          <w:marBottom w:val="0"/>
          <w:divBdr>
            <w:top w:val="none" w:sz="0" w:space="0" w:color="auto"/>
            <w:left w:val="none" w:sz="0" w:space="0" w:color="auto"/>
            <w:bottom w:val="none" w:sz="0" w:space="0" w:color="auto"/>
            <w:right w:val="none" w:sz="0" w:space="0" w:color="auto"/>
          </w:divBdr>
        </w:div>
        <w:div w:id="917401316">
          <w:marLeft w:val="0"/>
          <w:marRight w:val="0"/>
          <w:marTop w:val="0"/>
          <w:marBottom w:val="0"/>
          <w:divBdr>
            <w:top w:val="none" w:sz="0" w:space="0" w:color="auto"/>
            <w:left w:val="none" w:sz="0" w:space="0" w:color="auto"/>
            <w:bottom w:val="none" w:sz="0" w:space="0" w:color="auto"/>
            <w:right w:val="none" w:sz="0" w:space="0" w:color="auto"/>
          </w:divBdr>
        </w:div>
        <w:div w:id="929237635">
          <w:marLeft w:val="0"/>
          <w:marRight w:val="0"/>
          <w:marTop w:val="0"/>
          <w:marBottom w:val="0"/>
          <w:divBdr>
            <w:top w:val="none" w:sz="0" w:space="0" w:color="auto"/>
            <w:left w:val="none" w:sz="0" w:space="0" w:color="auto"/>
            <w:bottom w:val="none" w:sz="0" w:space="0" w:color="auto"/>
            <w:right w:val="none" w:sz="0" w:space="0" w:color="auto"/>
          </w:divBdr>
        </w:div>
        <w:div w:id="965507717">
          <w:marLeft w:val="0"/>
          <w:marRight w:val="0"/>
          <w:marTop w:val="0"/>
          <w:marBottom w:val="0"/>
          <w:divBdr>
            <w:top w:val="none" w:sz="0" w:space="0" w:color="auto"/>
            <w:left w:val="none" w:sz="0" w:space="0" w:color="auto"/>
            <w:bottom w:val="none" w:sz="0" w:space="0" w:color="auto"/>
            <w:right w:val="none" w:sz="0" w:space="0" w:color="auto"/>
          </w:divBdr>
        </w:div>
        <w:div w:id="977417300">
          <w:marLeft w:val="0"/>
          <w:marRight w:val="0"/>
          <w:marTop w:val="0"/>
          <w:marBottom w:val="0"/>
          <w:divBdr>
            <w:top w:val="none" w:sz="0" w:space="0" w:color="auto"/>
            <w:left w:val="none" w:sz="0" w:space="0" w:color="auto"/>
            <w:bottom w:val="none" w:sz="0" w:space="0" w:color="auto"/>
            <w:right w:val="none" w:sz="0" w:space="0" w:color="auto"/>
          </w:divBdr>
        </w:div>
        <w:div w:id="1050306101">
          <w:marLeft w:val="0"/>
          <w:marRight w:val="0"/>
          <w:marTop w:val="0"/>
          <w:marBottom w:val="0"/>
          <w:divBdr>
            <w:top w:val="none" w:sz="0" w:space="0" w:color="auto"/>
            <w:left w:val="none" w:sz="0" w:space="0" w:color="auto"/>
            <w:bottom w:val="none" w:sz="0" w:space="0" w:color="auto"/>
            <w:right w:val="none" w:sz="0" w:space="0" w:color="auto"/>
          </w:divBdr>
        </w:div>
        <w:div w:id="1357191268">
          <w:marLeft w:val="0"/>
          <w:marRight w:val="0"/>
          <w:marTop w:val="0"/>
          <w:marBottom w:val="0"/>
          <w:divBdr>
            <w:top w:val="none" w:sz="0" w:space="0" w:color="auto"/>
            <w:left w:val="none" w:sz="0" w:space="0" w:color="auto"/>
            <w:bottom w:val="none" w:sz="0" w:space="0" w:color="auto"/>
            <w:right w:val="none" w:sz="0" w:space="0" w:color="auto"/>
          </w:divBdr>
        </w:div>
        <w:div w:id="1357274704">
          <w:marLeft w:val="0"/>
          <w:marRight w:val="0"/>
          <w:marTop w:val="0"/>
          <w:marBottom w:val="0"/>
          <w:divBdr>
            <w:top w:val="none" w:sz="0" w:space="0" w:color="auto"/>
            <w:left w:val="none" w:sz="0" w:space="0" w:color="auto"/>
            <w:bottom w:val="none" w:sz="0" w:space="0" w:color="auto"/>
            <w:right w:val="none" w:sz="0" w:space="0" w:color="auto"/>
          </w:divBdr>
        </w:div>
        <w:div w:id="1360277362">
          <w:marLeft w:val="0"/>
          <w:marRight w:val="0"/>
          <w:marTop w:val="0"/>
          <w:marBottom w:val="0"/>
          <w:divBdr>
            <w:top w:val="none" w:sz="0" w:space="0" w:color="auto"/>
            <w:left w:val="none" w:sz="0" w:space="0" w:color="auto"/>
            <w:bottom w:val="none" w:sz="0" w:space="0" w:color="auto"/>
            <w:right w:val="none" w:sz="0" w:space="0" w:color="auto"/>
          </w:divBdr>
        </w:div>
        <w:div w:id="1456948232">
          <w:marLeft w:val="0"/>
          <w:marRight w:val="0"/>
          <w:marTop w:val="0"/>
          <w:marBottom w:val="0"/>
          <w:divBdr>
            <w:top w:val="none" w:sz="0" w:space="0" w:color="auto"/>
            <w:left w:val="none" w:sz="0" w:space="0" w:color="auto"/>
            <w:bottom w:val="none" w:sz="0" w:space="0" w:color="auto"/>
            <w:right w:val="none" w:sz="0" w:space="0" w:color="auto"/>
          </w:divBdr>
        </w:div>
        <w:div w:id="1622567274">
          <w:marLeft w:val="0"/>
          <w:marRight w:val="0"/>
          <w:marTop w:val="0"/>
          <w:marBottom w:val="0"/>
          <w:divBdr>
            <w:top w:val="none" w:sz="0" w:space="0" w:color="auto"/>
            <w:left w:val="none" w:sz="0" w:space="0" w:color="auto"/>
            <w:bottom w:val="none" w:sz="0" w:space="0" w:color="auto"/>
            <w:right w:val="none" w:sz="0" w:space="0" w:color="auto"/>
          </w:divBdr>
        </w:div>
        <w:div w:id="1855802000">
          <w:marLeft w:val="0"/>
          <w:marRight w:val="0"/>
          <w:marTop w:val="0"/>
          <w:marBottom w:val="0"/>
          <w:divBdr>
            <w:top w:val="none" w:sz="0" w:space="0" w:color="auto"/>
            <w:left w:val="none" w:sz="0" w:space="0" w:color="auto"/>
            <w:bottom w:val="none" w:sz="0" w:space="0" w:color="auto"/>
            <w:right w:val="none" w:sz="0" w:space="0" w:color="auto"/>
          </w:divBdr>
        </w:div>
        <w:div w:id="1946838989">
          <w:marLeft w:val="0"/>
          <w:marRight w:val="0"/>
          <w:marTop w:val="0"/>
          <w:marBottom w:val="0"/>
          <w:divBdr>
            <w:top w:val="none" w:sz="0" w:space="0" w:color="auto"/>
            <w:left w:val="none" w:sz="0" w:space="0" w:color="auto"/>
            <w:bottom w:val="none" w:sz="0" w:space="0" w:color="auto"/>
            <w:right w:val="none" w:sz="0" w:space="0" w:color="auto"/>
          </w:divBdr>
        </w:div>
      </w:divsChild>
    </w:div>
    <w:div w:id="684358232">
      <w:bodyDiv w:val="1"/>
      <w:marLeft w:val="0"/>
      <w:marRight w:val="0"/>
      <w:marTop w:val="0"/>
      <w:marBottom w:val="0"/>
      <w:divBdr>
        <w:top w:val="none" w:sz="0" w:space="0" w:color="auto"/>
        <w:left w:val="none" w:sz="0" w:space="0" w:color="auto"/>
        <w:bottom w:val="none" w:sz="0" w:space="0" w:color="auto"/>
        <w:right w:val="none" w:sz="0" w:space="0" w:color="auto"/>
      </w:divBdr>
    </w:div>
    <w:div w:id="1297756760">
      <w:bodyDiv w:val="1"/>
      <w:marLeft w:val="0"/>
      <w:marRight w:val="0"/>
      <w:marTop w:val="0"/>
      <w:marBottom w:val="0"/>
      <w:divBdr>
        <w:top w:val="none" w:sz="0" w:space="0" w:color="auto"/>
        <w:left w:val="none" w:sz="0" w:space="0" w:color="auto"/>
        <w:bottom w:val="none" w:sz="0" w:space="0" w:color="auto"/>
        <w:right w:val="none" w:sz="0" w:space="0" w:color="auto"/>
      </w:divBdr>
    </w:div>
    <w:div w:id="1459764158">
      <w:bodyDiv w:val="1"/>
      <w:marLeft w:val="0"/>
      <w:marRight w:val="0"/>
      <w:marTop w:val="0"/>
      <w:marBottom w:val="0"/>
      <w:divBdr>
        <w:top w:val="none" w:sz="0" w:space="0" w:color="auto"/>
        <w:left w:val="none" w:sz="0" w:space="0" w:color="auto"/>
        <w:bottom w:val="none" w:sz="0" w:space="0" w:color="auto"/>
        <w:right w:val="none" w:sz="0" w:space="0" w:color="auto"/>
      </w:divBdr>
      <w:divsChild>
        <w:div w:id="29889062">
          <w:marLeft w:val="0"/>
          <w:marRight w:val="0"/>
          <w:marTop w:val="0"/>
          <w:marBottom w:val="0"/>
          <w:divBdr>
            <w:top w:val="none" w:sz="0" w:space="0" w:color="auto"/>
            <w:left w:val="none" w:sz="0" w:space="0" w:color="auto"/>
            <w:bottom w:val="none" w:sz="0" w:space="0" w:color="auto"/>
            <w:right w:val="none" w:sz="0" w:space="0" w:color="auto"/>
          </w:divBdr>
          <w:divsChild>
            <w:div w:id="92676605">
              <w:marLeft w:val="0"/>
              <w:marRight w:val="0"/>
              <w:marTop w:val="0"/>
              <w:marBottom w:val="0"/>
              <w:divBdr>
                <w:top w:val="none" w:sz="0" w:space="0" w:color="auto"/>
                <w:left w:val="none" w:sz="0" w:space="0" w:color="auto"/>
                <w:bottom w:val="none" w:sz="0" w:space="0" w:color="auto"/>
                <w:right w:val="none" w:sz="0" w:space="0" w:color="auto"/>
              </w:divBdr>
            </w:div>
            <w:div w:id="336200095">
              <w:marLeft w:val="0"/>
              <w:marRight w:val="0"/>
              <w:marTop w:val="0"/>
              <w:marBottom w:val="0"/>
              <w:divBdr>
                <w:top w:val="none" w:sz="0" w:space="0" w:color="auto"/>
                <w:left w:val="none" w:sz="0" w:space="0" w:color="auto"/>
                <w:bottom w:val="none" w:sz="0" w:space="0" w:color="auto"/>
                <w:right w:val="none" w:sz="0" w:space="0" w:color="auto"/>
              </w:divBdr>
            </w:div>
            <w:div w:id="390885085">
              <w:marLeft w:val="0"/>
              <w:marRight w:val="0"/>
              <w:marTop w:val="0"/>
              <w:marBottom w:val="0"/>
              <w:divBdr>
                <w:top w:val="none" w:sz="0" w:space="0" w:color="auto"/>
                <w:left w:val="none" w:sz="0" w:space="0" w:color="auto"/>
                <w:bottom w:val="none" w:sz="0" w:space="0" w:color="auto"/>
                <w:right w:val="none" w:sz="0" w:space="0" w:color="auto"/>
              </w:divBdr>
            </w:div>
            <w:div w:id="1053968970">
              <w:marLeft w:val="0"/>
              <w:marRight w:val="0"/>
              <w:marTop w:val="0"/>
              <w:marBottom w:val="0"/>
              <w:divBdr>
                <w:top w:val="none" w:sz="0" w:space="0" w:color="auto"/>
                <w:left w:val="none" w:sz="0" w:space="0" w:color="auto"/>
                <w:bottom w:val="none" w:sz="0" w:space="0" w:color="auto"/>
                <w:right w:val="none" w:sz="0" w:space="0" w:color="auto"/>
              </w:divBdr>
            </w:div>
            <w:div w:id="11522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58259002@qq.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37BD5-F07B-4782-A131-81FEA44D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639</Words>
  <Characters>3644</Characters>
  <Application>Microsoft Office Word</Application>
  <DocSecurity>0</DocSecurity>
  <Lines>30</Lines>
  <Paragraphs>8</Paragraphs>
  <ScaleCrop>false</ScaleCrop>
  <Company>WwW.YlmF.CoM</Company>
  <LinksUpToDate>false</LinksUpToDate>
  <CharactersWithSpaces>4275</CharactersWithSpaces>
  <SharedDoc>false</SharedDoc>
  <HLinks>
    <vt:vector size="60" baseType="variant">
      <vt:variant>
        <vt:i4>5636194</vt:i4>
      </vt:variant>
      <vt:variant>
        <vt:i4>27</vt:i4>
      </vt:variant>
      <vt:variant>
        <vt:i4>0</vt:i4>
      </vt:variant>
      <vt:variant>
        <vt:i4>5</vt:i4>
      </vt:variant>
      <vt:variant>
        <vt:lpwstr>mailto:yjjlar@sina.com</vt:lpwstr>
      </vt:variant>
      <vt:variant>
        <vt:lpwstr/>
      </vt:variant>
      <vt:variant>
        <vt:i4>7340033</vt:i4>
      </vt:variant>
      <vt:variant>
        <vt:i4>24</vt:i4>
      </vt:variant>
      <vt:variant>
        <vt:i4>0</vt:i4>
      </vt:variant>
      <vt:variant>
        <vt:i4>5</vt:i4>
      </vt:variant>
      <vt:variant>
        <vt:lpwstr>mailto:pyx@cust.edu.cn</vt:lpwstr>
      </vt:variant>
      <vt:variant>
        <vt:lpwstr/>
      </vt:variant>
      <vt:variant>
        <vt:i4>4259890</vt:i4>
      </vt:variant>
      <vt:variant>
        <vt:i4>21</vt:i4>
      </vt:variant>
      <vt:variant>
        <vt:i4>0</vt:i4>
      </vt:variant>
      <vt:variant>
        <vt:i4>5</vt:i4>
      </vt:variant>
      <vt:variant>
        <vt:lpwstr>mailto:gudq@zju.edu.cn</vt:lpwstr>
      </vt:variant>
      <vt:variant>
        <vt:lpwstr/>
      </vt:variant>
      <vt:variant>
        <vt:i4>3080277</vt:i4>
      </vt:variant>
      <vt:variant>
        <vt:i4>18</vt:i4>
      </vt:variant>
      <vt:variant>
        <vt:i4>0</vt:i4>
      </vt:variant>
      <vt:variant>
        <vt:i4>5</vt:i4>
      </vt:variant>
      <vt:variant>
        <vt:lpwstr>mailto:rmqian@seu.edu.cn</vt:lpwstr>
      </vt:variant>
      <vt:variant>
        <vt:lpwstr/>
      </vt:variant>
      <vt:variant>
        <vt:i4>4718710</vt:i4>
      </vt:variant>
      <vt:variant>
        <vt:i4>15</vt:i4>
      </vt:variant>
      <vt:variant>
        <vt:i4>0</vt:i4>
      </vt:variant>
      <vt:variant>
        <vt:i4>5</vt:i4>
      </vt:variant>
      <vt:variant>
        <vt:lpwstr>mailto:jwang@mail.xjtu.edu.cn</vt:lpwstr>
      </vt:variant>
      <vt:variant>
        <vt:lpwstr/>
      </vt:variant>
      <vt:variant>
        <vt:i4>7667724</vt:i4>
      </vt:variant>
      <vt:variant>
        <vt:i4>12</vt:i4>
      </vt:variant>
      <vt:variant>
        <vt:i4>0</vt:i4>
      </vt:variant>
      <vt:variant>
        <vt:i4>5</vt:i4>
      </vt:variant>
      <vt:variant>
        <vt:lpwstr>mailto:mqniu@gzu.edu.cn</vt:lpwstr>
      </vt:variant>
      <vt:variant>
        <vt:lpwstr/>
      </vt:variant>
      <vt:variant>
        <vt:i4>3211358</vt:i4>
      </vt:variant>
      <vt:variant>
        <vt:i4>9</vt:i4>
      </vt:variant>
      <vt:variant>
        <vt:i4>0</vt:i4>
      </vt:variant>
      <vt:variant>
        <vt:i4>5</vt:i4>
      </vt:variant>
      <vt:variant>
        <vt:lpwstr>mailto:wenghs@ustb.edu.cn</vt:lpwstr>
      </vt:variant>
      <vt:variant>
        <vt:lpwstr/>
      </vt:variant>
      <vt:variant>
        <vt:i4>7733272</vt:i4>
      </vt:variant>
      <vt:variant>
        <vt:i4>6</vt:i4>
      </vt:variant>
      <vt:variant>
        <vt:i4>0</vt:i4>
      </vt:variant>
      <vt:variant>
        <vt:i4>5</vt:i4>
      </vt:variant>
      <vt:variant>
        <vt:lpwstr>mailto:denzq@hit.edu.cn</vt:lpwstr>
      </vt:variant>
      <vt:variant>
        <vt:lpwstr/>
      </vt:variant>
      <vt:variant>
        <vt:i4>6553622</vt:i4>
      </vt:variant>
      <vt:variant>
        <vt:i4>3</vt:i4>
      </vt:variant>
      <vt:variant>
        <vt:i4>0</vt:i4>
      </vt:variant>
      <vt:variant>
        <vt:i4>5</vt:i4>
      </vt:variant>
      <vt:variant>
        <vt:lpwstr>mailto:958259002@qq.com</vt:lpwstr>
      </vt:variant>
      <vt:variant>
        <vt:lpwstr/>
      </vt:variant>
      <vt:variant>
        <vt:i4>3997741</vt:i4>
      </vt:variant>
      <vt:variant>
        <vt:i4>0</vt:i4>
      </vt:variant>
      <vt:variant>
        <vt:i4>0</vt:i4>
      </vt:variant>
      <vt:variant>
        <vt:i4>5</vt:i4>
      </vt:variant>
      <vt:variant>
        <vt:lpwstr>http://www.umic.edu.cn/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王晶</cp:lastModifiedBy>
  <cp:revision>2</cp:revision>
  <cp:lastPrinted>2017-03-07T08:22:00Z</cp:lastPrinted>
  <dcterms:created xsi:type="dcterms:W3CDTF">2017-03-07T08:25:00Z</dcterms:created>
  <dcterms:modified xsi:type="dcterms:W3CDTF">2017-03-07T08:25:00Z</dcterms:modified>
</cp:coreProperties>
</file>